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04D8" w:rsidRDefault="007A04D8" w:rsidP="007A04D8">
      <w:pPr>
        <w:spacing w:after="0" w:line="240" w:lineRule="auto"/>
        <w:rPr>
          <w:rFonts w:ascii="Times New Roman" w:hAnsi="Times New Roman"/>
          <w:b/>
          <w:sz w:val="28"/>
          <w:szCs w:val="28"/>
          <w:lang w:val="ro-RO"/>
        </w:rPr>
      </w:pPr>
      <w:r>
        <w:rPr>
          <w:rFonts w:ascii="Times New Roman" w:hAnsi="Times New Roman"/>
          <w:b/>
          <w:noProof/>
          <w:sz w:val="28"/>
          <w:szCs w:val="28"/>
          <w:lang w:val="ro-RO"/>
        </w:rPr>
        <w:drawing>
          <wp:inline distT="0" distB="0" distL="0" distR="0">
            <wp:extent cx="688975" cy="843280"/>
            <wp:effectExtent l="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843280"/>
                    </a:xfrm>
                    <a:prstGeom prst="rect">
                      <a:avLst/>
                    </a:prstGeom>
                    <a:noFill/>
                    <a:ln>
                      <a:noFill/>
                    </a:ln>
                  </pic:spPr>
                </pic:pic>
              </a:graphicData>
            </a:graphic>
          </wp:inline>
        </w:drawing>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sz w:val="28"/>
          <w:szCs w:val="28"/>
          <w:lang w:val="ro-RO"/>
        </w:rPr>
        <w:tab/>
      </w:r>
      <w:r>
        <w:rPr>
          <w:rFonts w:ascii="Times New Roman" w:hAnsi="Times New Roman"/>
          <w:b/>
          <w:noProof/>
          <w:sz w:val="28"/>
          <w:szCs w:val="28"/>
          <w:lang w:val="ro-RO"/>
        </w:rPr>
        <w:drawing>
          <wp:inline distT="0" distB="0" distL="0" distR="0">
            <wp:extent cx="843280" cy="843280"/>
            <wp:effectExtent l="0" t="0" r="0" b="0"/>
            <wp:docPr id="1" name="Picture 1" descr="1325 final_coin 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1325 final_coin 3 co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3280" cy="843280"/>
                    </a:xfrm>
                    <a:prstGeom prst="rect">
                      <a:avLst/>
                    </a:prstGeom>
                    <a:noFill/>
                    <a:ln>
                      <a:noFill/>
                    </a:ln>
                  </pic:spPr>
                </pic:pic>
              </a:graphicData>
            </a:graphic>
          </wp:inline>
        </w:drawing>
      </w:r>
    </w:p>
    <w:p w:rsidR="00DF42D1" w:rsidRDefault="00DF42D1" w:rsidP="00C619AB">
      <w:pPr>
        <w:spacing w:after="0"/>
        <w:jc w:val="center"/>
        <w:rPr>
          <w:rFonts w:ascii="Times New Roman" w:hAnsi="Times New Roman" w:cs="Times New Roman"/>
          <w:b/>
          <w:caps/>
          <w:sz w:val="28"/>
          <w:szCs w:val="28"/>
        </w:rPr>
      </w:pPr>
      <w:r w:rsidRPr="00DF42D1">
        <w:rPr>
          <w:rFonts w:ascii="Times New Roman" w:hAnsi="Times New Roman" w:cs="Times New Roman"/>
          <w:b/>
          <w:caps/>
          <w:sz w:val="28"/>
          <w:szCs w:val="28"/>
        </w:rPr>
        <w:t xml:space="preserve">A synthesis </w:t>
      </w:r>
    </w:p>
    <w:p w:rsidR="00DF42D1" w:rsidRPr="00DF42D1" w:rsidRDefault="00DF42D1" w:rsidP="00C619AB">
      <w:pPr>
        <w:spacing w:after="0"/>
        <w:jc w:val="center"/>
        <w:rPr>
          <w:rFonts w:ascii="Times New Roman" w:hAnsi="Times New Roman" w:cs="Times New Roman"/>
          <w:b/>
          <w:caps/>
          <w:sz w:val="28"/>
          <w:szCs w:val="28"/>
        </w:rPr>
      </w:pPr>
      <w:r w:rsidRPr="00DF42D1">
        <w:rPr>
          <w:rFonts w:ascii="Times New Roman" w:hAnsi="Times New Roman" w:cs="Times New Roman"/>
          <w:b/>
          <w:caps/>
          <w:sz w:val="28"/>
          <w:szCs w:val="28"/>
        </w:rPr>
        <w:t xml:space="preserve">of the annual reports </w:t>
      </w:r>
    </w:p>
    <w:p w:rsidR="00DF42D1" w:rsidRPr="00DF42D1" w:rsidRDefault="00DF42D1" w:rsidP="00C619AB">
      <w:pPr>
        <w:spacing w:after="0"/>
        <w:jc w:val="center"/>
        <w:rPr>
          <w:rFonts w:ascii="Times New Roman" w:hAnsi="Times New Roman" w:cs="Times New Roman"/>
          <w:b/>
          <w:caps/>
          <w:sz w:val="28"/>
          <w:szCs w:val="28"/>
        </w:rPr>
      </w:pPr>
      <w:r w:rsidRPr="00DF42D1">
        <w:rPr>
          <w:rFonts w:ascii="Times New Roman" w:hAnsi="Times New Roman" w:cs="Times New Roman"/>
          <w:b/>
          <w:caps/>
          <w:sz w:val="28"/>
          <w:szCs w:val="28"/>
        </w:rPr>
        <w:t xml:space="preserve">regarding the implementation of the national strategy and national action plan on the implementation of Resolution 1.325 (2000) of the UN Security Council – Women, Peace and Security for 2020-2023, approved by </w:t>
      </w:r>
    </w:p>
    <w:p w:rsidR="00DF42D1" w:rsidRDefault="00DF42D1" w:rsidP="00C619AB">
      <w:pPr>
        <w:spacing w:after="0"/>
        <w:jc w:val="center"/>
        <w:rPr>
          <w:rFonts w:ascii="Times New Roman" w:hAnsi="Times New Roman" w:cs="Times New Roman"/>
          <w:b/>
          <w:caps/>
          <w:sz w:val="28"/>
          <w:szCs w:val="28"/>
        </w:rPr>
      </w:pPr>
      <w:r w:rsidRPr="00DF42D1">
        <w:rPr>
          <w:rFonts w:ascii="Times New Roman" w:hAnsi="Times New Roman" w:cs="Times New Roman"/>
          <w:b/>
          <w:caps/>
          <w:sz w:val="28"/>
          <w:szCs w:val="28"/>
        </w:rPr>
        <w:t xml:space="preserve">Government DECISION 561/2020, </w:t>
      </w:r>
    </w:p>
    <w:p w:rsidR="00DF42D1" w:rsidRPr="00DF42D1" w:rsidRDefault="00DF42D1" w:rsidP="00C619AB">
      <w:pPr>
        <w:spacing w:after="0"/>
        <w:jc w:val="center"/>
        <w:rPr>
          <w:rFonts w:ascii="Times New Roman" w:hAnsi="Times New Roman" w:cs="Times New Roman"/>
          <w:b/>
          <w:caps/>
          <w:sz w:val="28"/>
          <w:szCs w:val="28"/>
        </w:rPr>
      </w:pPr>
      <w:r w:rsidRPr="00DF42D1">
        <w:rPr>
          <w:rFonts w:ascii="Times New Roman" w:hAnsi="Times New Roman" w:cs="Times New Roman"/>
          <w:b/>
          <w:caps/>
          <w:sz w:val="28"/>
          <w:szCs w:val="28"/>
        </w:rPr>
        <w:t>for 2022</w:t>
      </w:r>
    </w:p>
    <w:p w:rsidR="00DF42D1" w:rsidRPr="00DF42D1" w:rsidRDefault="00DF42D1" w:rsidP="00C619AB">
      <w:pPr>
        <w:spacing w:after="0"/>
        <w:jc w:val="both"/>
        <w:rPr>
          <w:rFonts w:ascii="Times New Roman" w:hAnsi="Times New Roman" w:cs="Times New Roman"/>
          <w:sz w:val="28"/>
          <w:szCs w:val="28"/>
        </w:rPr>
      </w:pPr>
    </w:p>
    <w:p w:rsidR="00DF42D1" w:rsidRPr="00DF42D1" w:rsidRDefault="00DF42D1" w:rsidP="00C619AB">
      <w:pPr>
        <w:spacing w:after="0"/>
        <w:ind w:firstLine="708"/>
        <w:jc w:val="center"/>
        <w:rPr>
          <w:rFonts w:ascii="Times New Roman" w:hAnsi="Times New Roman" w:cs="Times New Roman"/>
          <w:b/>
          <w:sz w:val="28"/>
          <w:szCs w:val="28"/>
        </w:rPr>
      </w:pPr>
      <w:r w:rsidRPr="00DF42D1">
        <w:rPr>
          <w:rFonts w:ascii="Times New Roman" w:hAnsi="Times New Roman" w:cs="Times New Roman"/>
          <w:b/>
          <w:sz w:val="28"/>
          <w:szCs w:val="28"/>
        </w:rPr>
        <w:t>IMPLEMENTATION OF MEASURES AND ACHIEVEMENT OF INDICATORS</w:t>
      </w:r>
    </w:p>
    <w:p w:rsidR="00DF42D1" w:rsidRDefault="00DF42D1" w:rsidP="00C619AB">
      <w:pPr>
        <w:spacing w:after="0"/>
        <w:jc w:val="center"/>
        <w:rPr>
          <w:rFonts w:ascii="Times New Roman" w:hAnsi="Times New Roman" w:cs="Times New Roman"/>
          <w:b/>
          <w:sz w:val="28"/>
          <w:szCs w:val="28"/>
          <w:lang w:val="ro-RO"/>
        </w:rPr>
      </w:pPr>
    </w:p>
    <w:p w:rsidR="00DF42D1" w:rsidRDefault="00DF42D1" w:rsidP="00C619AB">
      <w:pPr>
        <w:spacing w:after="0"/>
        <w:jc w:val="center"/>
        <w:rPr>
          <w:rFonts w:ascii="Times New Roman" w:hAnsi="Times New Roman" w:cs="Times New Roman"/>
          <w:b/>
          <w:sz w:val="28"/>
          <w:szCs w:val="28"/>
          <w:lang w:val="ro-RO"/>
        </w:rPr>
      </w:pPr>
    </w:p>
    <w:p w:rsidR="00DF42D1" w:rsidRDefault="00DF42D1" w:rsidP="00C619AB">
      <w:pPr>
        <w:spacing w:after="0"/>
        <w:jc w:val="center"/>
        <w:rPr>
          <w:rFonts w:ascii="Times New Roman" w:hAnsi="Times New Roman" w:cs="Times New Roman"/>
          <w:b/>
          <w:sz w:val="28"/>
          <w:szCs w:val="28"/>
          <w:lang w:val="ro-RO"/>
        </w:rPr>
      </w:pPr>
    </w:p>
    <w:p w:rsidR="00DF42D1" w:rsidRDefault="00DF42D1" w:rsidP="00C619AB">
      <w:pPr>
        <w:spacing w:after="0"/>
        <w:jc w:val="center"/>
        <w:rPr>
          <w:rFonts w:ascii="Times New Roman" w:hAnsi="Times New Roman" w:cs="Times New Roman"/>
          <w:b/>
          <w:sz w:val="28"/>
          <w:szCs w:val="28"/>
          <w:lang w:val="ro-RO"/>
        </w:rPr>
      </w:pPr>
    </w:p>
    <w:p w:rsidR="00DF42D1" w:rsidRDefault="00DF42D1" w:rsidP="00C619AB">
      <w:pPr>
        <w:spacing w:after="0"/>
        <w:jc w:val="center"/>
        <w:rPr>
          <w:rFonts w:ascii="Times New Roman" w:hAnsi="Times New Roman" w:cs="Times New Roman"/>
          <w:b/>
          <w:sz w:val="28"/>
          <w:szCs w:val="28"/>
          <w:lang w:val="ro-RO"/>
        </w:rPr>
      </w:pPr>
    </w:p>
    <w:p w:rsidR="00DF42D1" w:rsidRPr="00DF42D1" w:rsidRDefault="00DF42D1" w:rsidP="00C619AB">
      <w:pPr>
        <w:spacing w:after="0"/>
        <w:ind w:firstLine="720"/>
        <w:jc w:val="both"/>
        <w:rPr>
          <w:rFonts w:ascii="Times New Roman" w:hAnsi="Times New Roman" w:cs="Times New Roman"/>
          <w:b/>
          <w:sz w:val="28"/>
          <w:szCs w:val="28"/>
        </w:rPr>
      </w:pPr>
      <w:r w:rsidRPr="00DF42D1">
        <w:rPr>
          <w:rFonts w:ascii="Times New Roman" w:hAnsi="Times New Roman" w:cs="Times New Roman"/>
          <w:b/>
          <w:sz w:val="28"/>
          <w:szCs w:val="28"/>
          <w:u w:val="single"/>
        </w:rPr>
        <w:t>Objective 1</w:t>
      </w:r>
      <w:r w:rsidRPr="00DF42D1">
        <w:rPr>
          <w:rFonts w:ascii="Times New Roman" w:hAnsi="Times New Roman" w:cs="Times New Roman"/>
          <w:b/>
          <w:sz w:val="28"/>
          <w:szCs w:val="28"/>
        </w:rPr>
        <w:t>: gender mainstreaming into the security and defense policies</w:t>
      </w:r>
    </w:p>
    <w:p w:rsidR="00DF42D1" w:rsidRPr="00DF42D1" w:rsidRDefault="00DF42D1" w:rsidP="00C619AB">
      <w:pPr>
        <w:spacing w:after="0"/>
        <w:ind w:firstLine="720"/>
        <w:jc w:val="both"/>
        <w:rPr>
          <w:rFonts w:ascii="Times New Roman" w:hAnsi="Times New Roman" w:cs="Times New Roman"/>
          <w:b/>
          <w:sz w:val="28"/>
          <w:szCs w:val="28"/>
        </w:rPr>
      </w:pPr>
      <w:r w:rsidRPr="00DF42D1">
        <w:rPr>
          <w:rFonts w:ascii="Times New Roman" w:hAnsi="Times New Roman" w:cs="Times New Roman"/>
          <w:b/>
          <w:sz w:val="28"/>
          <w:szCs w:val="28"/>
        </w:rPr>
        <w:t>Measure 1:</w:t>
      </w:r>
      <w:r w:rsidRPr="00DF42D1">
        <w:rPr>
          <w:rFonts w:ascii="Times New Roman" w:hAnsi="Times New Roman" w:cs="Times New Roman"/>
          <w:sz w:val="28"/>
          <w:szCs w:val="28"/>
        </w:rPr>
        <w:t xml:space="preserve"> </w:t>
      </w:r>
      <w:r w:rsidRPr="00DF42D1">
        <w:rPr>
          <w:rFonts w:ascii="Times New Roman" w:hAnsi="Times New Roman" w:cs="Times New Roman"/>
          <w:i/>
          <w:sz w:val="28"/>
          <w:szCs w:val="28"/>
        </w:rPr>
        <w:t>elaborating individual orders / provisions regarding the internal implementation of NAP</w:t>
      </w:r>
    </w:p>
    <w:p w:rsidR="00DF42D1" w:rsidRDefault="00DF42D1" w:rsidP="00C619AB">
      <w:pPr>
        <w:spacing w:after="0"/>
        <w:ind w:firstLine="720"/>
        <w:jc w:val="both"/>
        <w:rPr>
          <w:rFonts w:ascii="Times New Roman" w:hAnsi="Times New Roman" w:cs="Times New Roman"/>
          <w:b/>
          <w:sz w:val="28"/>
          <w:szCs w:val="28"/>
        </w:rPr>
      </w:pPr>
      <w:r w:rsidRPr="00DF42D1">
        <w:rPr>
          <w:rFonts w:ascii="Times New Roman" w:hAnsi="Times New Roman" w:cs="Times New Roman"/>
          <w:b/>
          <w:sz w:val="28"/>
          <w:szCs w:val="28"/>
        </w:rPr>
        <w:t>MOD</w:t>
      </w:r>
      <w:r w:rsidRPr="00DF42D1">
        <w:rPr>
          <w:rFonts w:ascii="Times New Roman" w:hAnsi="Times New Roman" w:cs="Times New Roman"/>
          <w:sz w:val="28"/>
          <w:szCs w:val="28"/>
        </w:rPr>
        <w:t>: this measure has already been implemented in 2020.</w:t>
      </w:r>
    </w:p>
    <w:p w:rsidR="00DF42D1" w:rsidRDefault="00DF42D1" w:rsidP="00C619AB">
      <w:pPr>
        <w:spacing w:after="0"/>
        <w:ind w:firstLine="720"/>
        <w:jc w:val="both"/>
        <w:rPr>
          <w:rFonts w:ascii="Times New Roman" w:hAnsi="Times New Roman" w:cs="Times New Roman"/>
          <w:b/>
          <w:sz w:val="28"/>
          <w:szCs w:val="28"/>
        </w:rPr>
      </w:pPr>
      <w:r w:rsidRPr="00DF42D1">
        <w:rPr>
          <w:rFonts w:ascii="Times New Roman" w:hAnsi="Times New Roman" w:cs="Times New Roman"/>
          <w:b/>
          <w:sz w:val="28"/>
          <w:szCs w:val="28"/>
        </w:rPr>
        <w:t xml:space="preserve">Measure 2: </w:t>
      </w:r>
      <w:r w:rsidRPr="00DF42D1">
        <w:rPr>
          <w:rFonts w:ascii="Times New Roman" w:hAnsi="Times New Roman" w:cs="Times New Roman"/>
          <w:i/>
          <w:sz w:val="28"/>
          <w:szCs w:val="28"/>
        </w:rPr>
        <w:t>promoting, supporting and mainstreaming the NAP</w:t>
      </w:r>
      <w:r>
        <w:rPr>
          <w:rFonts w:ascii="Times New Roman" w:hAnsi="Times New Roman" w:cs="Times New Roman"/>
          <w:b/>
          <w:sz w:val="28"/>
          <w:szCs w:val="28"/>
        </w:rPr>
        <w:t>.</w:t>
      </w:r>
    </w:p>
    <w:p w:rsidR="00DF42D1" w:rsidRDefault="00DF42D1" w:rsidP="00C619AB">
      <w:pPr>
        <w:spacing w:after="0"/>
        <w:ind w:firstLine="720"/>
        <w:jc w:val="both"/>
        <w:rPr>
          <w:rFonts w:ascii="Times New Roman" w:hAnsi="Times New Roman" w:cs="Times New Roman"/>
          <w:b/>
          <w:sz w:val="28"/>
          <w:szCs w:val="28"/>
        </w:rPr>
      </w:pPr>
      <w:r w:rsidRPr="00DF42D1">
        <w:rPr>
          <w:rFonts w:ascii="Times New Roman" w:hAnsi="Times New Roman" w:cs="Times New Roman"/>
          <w:b/>
          <w:sz w:val="28"/>
          <w:szCs w:val="28"/>
        </w:rPr>
        <w:t>MOD:</w:t>
      </w:r>
      <w:r w:rsidRPr="00DF42D1">
        <w:rPr>
          <w:rFonts w:ascii="Times New Roman" w:hAnsi="Times New Roman" w:cs="Times New Roman"/>
          <w:sz w:val="28"/>
          <w:szCs w:val="28"/>
        </w:rPr>
        <w:t xml:space="preserve"> this is an ongoing activity, the measure is being carried out as part of the regular training conducted by the designated gender advisors, in accordance with </w:t>
      </w:r>
      <w:r w:rsidRPr="00DF42D1">
        <w:rPr>
          <w:rFonts w:ascii="Times New Roman" w:hAnsi="Times New Roman" w:cs="Times New Roman"/>
          <w:i/>
          <w:sz w:val="28"/>
          <w:szCs w:val="28"/>
        </w:rPr>
        <w:t xml:space="preserve">the Order of the Minister of </w:t>
      </w:r>
      <w:proofErr w:type="spellStart"/>
      <w:r w:rsidRPr="00DF42D1">
        <w:rPr>
          <w:rFonts w:ascii="Times New Roman" w:hAnsi="Times New Roman" w:cs="Times New Roman"/>
          <w:i/>
          <w:sz w:val="28"/>
          <w:szCs w:val="28"/>
        </w:rPr>
        <w:t>Defence</w:t>
      </w:r>
      <w:proofErr w:type="spellEnd"/>
      <w:r w:rsidRPr="00DF42D1">
        <w:rPr>
          <w:rFonts w:ascii="Times New Roman" w:hAnsi="Times New Roman" w:cs="Times New Roman"/>
          <w:i/>
          <w:sz w:val="28"/>
          <w:szCs w:val="28"/>
        </w:rPr>
        <w:t xml:space="preserve"> no M 203/2020 on the implementation of the national strategy and national action plan on the implementation of Resolution 1.325 (2000) of the UN Security Council – Women, Peace and Security for 2020-2023, approved by Government </w:t>
      </w:r>
      <w:proofErr w:type="gramStart"/>
      <w:r w:rsidRPr="00DF42D1">
        <w:rPr>
          <w:rFonts w:ascii="Times New Roman" w:hAnsi="Times New Roman" w:cs="Times New Roman"/>
          <w:i/>
          <w:sz w:val="28"/>
          <w:szCs w:val="28"/>
        </w:rPr>
        <w:t>Decision  561</w:t>
      </w:r>
      <w:proofErr w:type="gramEnd"/>
      <w:r w:rsidRPr="00DF42D1">
        <w:rPr>
          <w:rFonts w:ascii="Times New Roman" w:hAnsi="Times New Roman" w:cs="Times New Roman"/>
          <w:i/>
          <w:sz w:val="28"/>
          <w:szCs w:val="28"/>
        </w:rPr>
        <w:t>/2020.</w:t>
      </w:r>
    </w:p>
    <w:p w:rsidR="00DF42D1" w:rsidRPr="00DF42D1" w:rsidRDefault="00DF42D1" w:rsidP="00C619AB">
      <w:pPr>
        <w:spacing w:after="0"/>
        <w:ind w:firstLine="720"/>
        <w:jc w:val="both"/>
        <w:rPr>
          <w:rFonts w:ascii="Times New Roman" w:hAnsi="Times New Roman" w:cs="Times New Roman"/>
          <w:b/>
          <w:sz w:val="28"/>
          <w:szCs w:val="28"/>
        </w:rPr>
      </w:pPr>
      <w:r w:rsidRPr="00DF42D1">
        <w:rPr>
          <w:rFonts w:ascii="Times New Roman" w:hAnsi="Times New Roman" w:cs="Times New Roman"/>
          <w:b/>
          <w:sz w:val="28"/>
          <w:szCs w:val="28"/>
        </w:rPr>
        <w:t xml:space="preserve">MFA: </w:t>
      </w:r>
      <w:r w:rsidRPr="00DF42D1">
        <w:rPr>
          <w:rFonts w:ascii="Times New Roman" w:hAnsi="Times New Roman" w:cs="Times New Roman"/>
          <w:sz w:val="28"/>
          <w:szCs w:val="28"/>
        </w:rPr>
        <w:t>the directorates</w:t>
      </w:r>
      <w:r w:rsidRPr="00DF42D1">
        <w:rPr>
          <w:rFonts w:ascii="Times New Roman" w:hAnsi="Times New Roman" w:cs="Times New Roman"/>
          <w:b/>
          <w:sz w:val="28"/>
          <w:szCs w:val="28"/>
        </w:rPr>
        <w:t xml:space="preserve"> </w:t>
      </w:r>
      <w:r w:rsidRPr="00DF42D1">
        <w:rPr>
          <w:rFonts w:ascii="Times New Roman" w:hAnsi="Times New Roman" w:cs="Times New Roman"/>
          <w:sz w:val="28"/>
          <w:szCs w:val="28"/>
        </w:rPr>
        <w:t>with responsibilities in the field “Women, Peace and Security” have been constantly informed about the activities carried out throughout 2022 with the purpose of implementing the National Action Plan.</w:t>
      </w:r>
    </w:p>
    <w:p w:rsidR="00DF42D1" w:rsidRPr="00DF42D1" w:rsidRDefault="00DF42D1" w:rsidP="00C619AB">
      <w:pPr>
        <w:spacing w:after="0"/>
        <w:ind w:firstLine="708"/>
        <w:jc w:val="both"/>
        <w:rPr>
          <w:rFonts w:ascii="Times New Roman" w:hAnsi="Times New Roman" w:cs="Times New Roman"/>
          <w:sz w:val="28"/>
          <w:szCs w:val="28"/>
        </w:rPr>
      </w:pPr>
      <w:r w:rsidRPr="00DF42D1">
        <w:rPr>
          <w:rFonts w:ascii="Times New Roman" w:hAnsi="Times New Roman" w:cs="Times New Roman"/>
          <w:sz w:val="28"/>
          <w:szCs w:val="28"/>
        </w:rPr>
        <w:t>Special attention was paid to the situation and support for Ukrainian refugee women as a result of Russian Federation aggression against this country.</w:t>
      </w:r>
    </w:p>
    <w:p w:rsidR="00DF42D1" w:rsidRPr="00DF42D1" w:rsidRDefault="00DF42D1" w:rsidP="00C619AB">
      <w:pPr>
        <w:spacing w:after="0"/>
        <w:jc w:val="both"/>
        <w:rPr>
          <w:rFonts w:ascii="Times New Roman" w:hAnsi="Times New Roman" w:cs="Times New Roman"/>
          <w:sz w:val="28"/>
          <w:szCs w:val="28"/>
        </w:rPr>
      </w:pPr>
      <w:r w:rsidRPr="00DF42D1">
        <w:rPr>
          <w:rFonts w:ascii="Times New Roman" w:hAnsi="Times New Roman" w:cs="Times New Roman"/>
          <w:sz w:val="28"/>
          <w:szCs w:val="28"/>
        </w:rPr>
        <w:lastRenderedPageBreak/>
        <w:tab/>
        <w:t xml:space="preserve">Various consultations took place at a State Secretary level between the Ministry of Foreign Affairs and Ministry of </w:t>
      </w:r>
      <w:proofErr w:type="spellStart"/>
      <w:r w:rsidRPr="00DF42D1">
        <w:rPr>
          <w:rFonts w:ascii="Times New Roman" w:hAnsi="Times New Roman" w:cs="Times New Roman"/>
          <w:sz w:val="28"/>
          <w:szCs w:val="28"/>
        </w:rPr>
        <w:t>Defence</w:t>
      </w:r>
      <w:proofErr w:type="spellEnd"/>
      <w:r w:rsidRPr="00DF42D1">
        <w:rPr>
          <w:rFonts w:ascii="Times New Roman" w:hAnsi="Times New Roman" w:cs="Times New Roman"/>
          <w:sz w:val="28"/>
          <w:szCs w:val="28"/>
        </w:rPr>
        <w:t xml:space="preserve"> in order to establish the future courses of action given that the second Action Plan </w:t>
      </w:r>
      <w:r w:rsidRPr="00DF42D1">
        <w:rPr>
          <w:rFonts w:ascii="Times New Roman" w:hAnsi="Times New Roman" w:cs="Times New Roman"/>
          <w:i/>
          <w:sz w:val="28"/>
          <w:szCs w:val="28"/>
        </w:rPr>
        <w:t>Women, Security and Peace</w:t>
      </w:r>
      <w:r w:rsidRPr="00DF42D1">
        <w:rPr>
          <w:rFonts w:ascii="Times New Roman" w:hAnsi="Times New Roman" w:cs="Times New Roman"/>
          <w:sz w:val="28"/>
          <w:szCs w:val="28"/>
        </w:rPr>
        <w:t xml:space="preserve"> for 2024-2027 is to be drafted in 2023.</w:t>
      </w:r>
    </w:p>
    <w:p w:rsidR="00DF42D1" w:rsidRPr="00DF42D1" w:rsidRDefault="00DF42D1" w:rsidP="00C619AB">
      <w:pPr>
        <w:spacing w:after="0"/>
        <w:jc w:val="both"/>
        <w:rPr>
          <w:rFonts w:ascii="Times New Roman" w:hAnsi="Times New Roman" w:cs="Times New Roman"/>
          <w:i/>
          <w:sz w:val="28"/>
          <w:szCs w:val="28"/>
        </w:rPr>
      </w:pPr>
      <w:r w:rsidRPr="00DF42D1">
        <w:rPr>
          <w:rFonts w:ascii="Times New Roman" w:hAnsi="Times New Roman" w:cs="Times New Roman"/>
          <w:sz w:val="28"/>
          <w:szCs w:val="28"/>
        </w:rPr>
        <w:tab/>
        <w:t>In addition, the possibility of a future collaboration between USA and Romania in the field of</w:t>
      </w:r>
      <w:r w:rsidRPr="00DF42D1">
        <w:rPr>
          <w:rFonts w:ascii="Times New Roman" w:hAnsi="Times New Roman" w:cs="Times New Roman"/>
          <w:i/>
          <w:sz w:val="28"/>
          <w:szCs w:val="28"/>
        </w:rPr>
        <w:t xml:space="preserve"> Women, Security and Peace </w:t>
      </w:r>
      <w:r w:rsidRPr="00DF42D1">
        <w:rPr>
          <w:rFonts w:ascii="Times New Roman" w:hAnsi="Times New Roman" w:cs="Times New Roman"/>
          <w:sz w:val="28"/>
          <w:szCs w:val="28"/>
        </w:rPr>
        <w:t xml:space="preserve">has been discussed through the dialog with the US Department of State representatives. State Secretaries from MFA attended the actions initiated by MOD on the occasion of the visits paid by the leaders of the Alabama National Guard-USA (March and December 2022), as well as to mark two years since the adoption of the </w:t>
      </w:r>
      <w:r w:rsidRPr="00DF42D1">
        <w:rPr>
          <w:rFonts w:ascii="Times New Roman" w:hAnsi="Times New Roman" w:cs="Times New Roman"/>
          <w:i/>
          <w:sz w:val="28"/>
          <w:szCs w:val="28"/>
        </w:rPr>
        <w:t>national strategy and national action plan on the implementation of Resolution 1.325 (2000) of the UN Security Council – Women, Peace and Security for 2020-2023.</w:t>
      </w:r>
    </w:p>
    <w:p w:rsidR="00DF42D1" w:rsidRPr="00DF42D1" w:rsidRDefault="00DF42D1" w:rsidP="00C619AB">
      <w:pPr>
        <w:spacing w:after="0"/>
        <w:jc w:val="both"/>
        <w:rPr>
          <w:rFonts w:ascii="Times New Roman" w:hAnsi="Times New Roman" w:cs="Times New Roman"/>
          <w:sz w:val="28"/>
          <w:szCs w:val="28"/>
        </w:rPr>
      </w:pPr>
      <w:r w:rsidRPr="00DF42D1">
        <w:rPr>
          <w:rFonts w:ascii="Times New Roman" w:hAnsi="Times New Roman" w:cs="Times New Roman"/>
          <w:i/>
          <w:sz w:val="28"/>
          <w:szCs w:val="28"/>
        </w:rPr>
        <w:tab/>
      </w:r>
      <w:r w:rsidRPr="00DF42D1">
        <w:rPr>
          <w:rFonts w:ascii="Times New Roman" w:hAnsi="Times New Roman" w:cs="Times New Roman"/>
          <w:b/>
          <w:sz w:val="28"/>
          <w:szCs w:val="28"/>
        </w:rPr>
        <w:t xml:space="preserve">ANES: </w:t>
      </w:r>
      <w:r w:rsidRPr="00DF42D1">
        <w:rPr>
          <w:rFonts w:ascii="Times New Roman" w:hAnsi="Times New Roman" w:cs="Times New Roman"/>
          <w:sz w:val="28"/>
          <w:szCs w:val="28"/>
        </w:rPr>
        <w:t xml:space="preserve">Coordinating and organizing the visit of the special representative of the Organization for Security and Co-operation in Europe Presidency-in -office for gender related matters, </w:t>
      </w:r>
      <w:proofErr w:type="spellStart"/>
      <w:r w:rsidRPr="00DF42D1">
        <w:rPr>
          <w:rFonts w:ascii="Times New Roman" w:hAnsi="Times New Roman" w:cs="Times New Roman"/>
          <w:sz w:val="28"/>
          <w:szCs w:val="28"/>
        </w:rPr>
        <w:t>Mrs</w:t>
      </w:r>
      <w:proofErr w:type="spellEnd"/>
      <w:r w:rsidRPr="00DF42D1">
        <w:rPr>
          <w:rFonts w:ascii="Times New Roman" w:hAnsi="Times New Roman" w:cs="Times New Roman"/>
          <w:sz w:val="28"/>
          <w:szCs w:val="28"/>
        </w:rPr>
        <w:t xml:space="preserve"> Liliana </w:t>
      </w:r>
      <w:proofErr w:type="spellStart"/>
      <w:r w:rsidRPr="00DF42D1">
        <w:rPr>
          <w:rFonts w:ascii="Times New Roman" w:hAnsi="Times New Roman" w:cs="Times New Roman"/>
          <w:sz w:val="28"/>
          <w:szCs w:val="28"/>
        </w:rPr>
        <w:t>Palihovici</w:t>
      </w:r>
      <w:proofErr w:type="spellEnd"/>
      <w:r w:rsidRPr="00DF42D1">
        <w:rPr>
          <w:rFonts w:ascii="Times New Roman" w:hAnsi="Times New Roman" w:cs="Times New Roman"/>
          <w:sz w:val="28"/>
          <w:szCs w:val="28"/>
        </w:rPr>
        <w:t>, 21-22 November 2022.</w:t>
      </w:r>
    </w:p>
    <w:p w:rsidR="00DF42D1" w:rsidRPr="00DF42D1" w:rsidRDefault="00DF42D1" w:rsidP="00C619AB">
      <w:pPr>
        <w:spacing w:after="0"/>
        <w:jc w:val="both"/>
        <w:rPr>
          <w:rFonts w:ascii="Times New Roman" w:hAnsi="Times New Roman" w:cs="Times New Roman"/>
          <w:sz w:val="28"/>
          <w:szCs w:val="28"/>
        </w:rPr>
      </w:pPr>
      <w:r w:rsidRPr="00DF42D1">
        <w:rPr>
          <w:rFonts w:ascii="Times New Roman" w:hAnsi="Times New Roman" w:cs="Times New Roman"/>
          <w:sz w:val="28"/>
          <w:szCs w:val="28"/>
        </w:rPr>
        <w:t>During the meeting organized as part of the working visit, the following topics were approached:</w:t>
      </w:r>
    </w:p>
    <w:p w:rsidR="00DF42D1" w:rsidRPr="00DF42D1" w:rsidRDefault="00DF42D1" w:rsidP="00C619AB">
      <w:pPr>
        <w:pStyle w:val="ListParagraph"/>
        <w:numPr>
          <w:ilvl w:val="0"/>
          <w:numId w:val="15"/>
        </w:numPr>
        <w:tabs>
          <w:tab w:val="left" w:pos="1080"/>
        </w:tabs>
        <w:spacing w:after="0"/>
        <w:ind w:left="0" w:firstLine="720"/>
        <w:jc w:val="both"/>
        <w:rPr>
          <w:rFonts w:ascii="Times New Roman" w:hAnsi="Times New Roman" w:cs="Times New Roman"/>
          <w:sz w:val="28"/>
          <w:szCs w:val="28"/>
        </w:rPr>
      </w:pPr>
      <w:r w:rsidRPr="00DF42D1">
        <w:rPr>
          <w:rFonts w:ascii="Times New Roman" w:hAnsi="Times New Roman" w:cs="Times New Roman"/>
          <w:sz w:val="28"/>
          <w:szCs w:val="28"/>
        </w:rPr>
        <w:t>Women, Peace and Security Agenda;</w:t>
      </w:r>
    </w:p>
    <w:p w:rsidR="00436E85" w:rsidRDefault="00DF42D1" w:rsidP="00C619AB">
      <w:pPr>
        <w:pStyle w:val="ListParagraph"/>
        <w:numPr>
          <w:ilvl w:val="0"/>
          <w:numId w:val="15"/>
        </w:numPr>
        <w:tabs>
          <w:tab w:val="left" w:pos="1080"/>
        </w:tabs>
        <w:spacing w:after="0"/>
        <w:ind w:left="0" w:firstLine="720"/>
        <w:jc w:val="both"/>
        <w:rPr>
          <w:rFonts w:ascii="Times New Roman" w:hAnsi="Times New Roman" w:cs="Times New Roman"/>
          <w:sz w:val="28"/>
          <w:szCs w:val="28"/>
        </w:rPr>
      </w:pPr>
      <w:r w:rsidRPr="00DF42D1">
        <w:rPr>
          <w:rFonts w:ascii="Times New Roman" w:hAnsi="Times New Roman" w:cs="Times New Roman"/>
          <w:sz w:val="28"/>
          <w:szCs w:val="28"/>
        </w:rPr>
        <w:t>The situation of the Ukrainian refugee women (meetings with the responsible authorities and with non-governmental organizations involved in managing the situation of the Ukrainian refugees, visit of a refugee center);</w:t>
      </w:r>
    </w:p>
    <w:p w:rsidR="00DF42D1" w:rsidRPr="00436E85" w:rsidRDefault="00DF42D1" w:rsidP="00C619AB">
      <w:pPr>
        <w:pStyle w:val="ListParagraph"/>
        <w:numPr>
          <w:ilvl w:val="0"/>
          <w:numId w:val="15"/>
        </w:numPr>
        <w:tabs>
          <w:tab w:val="left" w:pos="1080"/>
        </w:tabs>
        <w:spacing w:after="0"/>
        <w:ind w:left="0" w:firstLine="720"/>
        <w:jc w:val="both"/>
        <w:rPr>
          <w:rFonts w:ascii="Times New Roman" w:hAnsi="Times New Roman" w:cs="Times New Roman"/>
          <w:sz w:val="28"/>
          <w:szCs w:val="28"/>
        </w:rPr>
      </w:pPr>
      <w:r w:rsidRPr="00436E85">
        <w:rPr>
          <w:rFonts w:ascii="Times New Roman" w:hAnsi="Times New Roman" w:cs="Times New Roman"/>
          <w:sz w:val="28"/>
          <w:szCs w:val="28"/>
        </w:rPr>
        <w:t xml:space="preserve">In this respect, we mention the attendees of the dialog regarding the government dimension of the visit, as follows: the Prime-Minister, the Minister of </w:t>
      </w:r>
      <w:proofErr w:type="spellStart"/>
      <w:r w:rsidRPr="00436E85">
        <w:rPr>
          <w:rFonts w:ascii="Times New Roman" w:hAnsi="Times New Roman" w:cs="Times New Roman"/>
          <w:sz w:val="28"/>
          <w:szCs w:val="28"/>
        </w:rPr>
        <w:t>Defence</w:t>
      </w:r>
      <w:proofErr w:type="spellEnd"/>
      <w:r w:rsidRPr="00436E85">
        <w:rPr>
          <w:rFonts w:ascii="Times New Roman" w:hAnsi="Times New Roman" w:cs="Times New Roman"/>
          <w:sz w:val="28"/>
          <w:szCs w:val="28"/>
        </w:rPr>
        <w:t>, the Minister of Justice, Department for Emergency Situations of the Ministry of Internal Affairs, the Romanian Border Police, Romania Parliament, the mother-child support Center for Ukrainian refugees- General Directorate of Social Assistance and Child Protection Bucharest.</w:t>
      </w:r>
    </w:p>
    <w:p w:rsidR="00054DFD" w:rsidRDefault="00DF42D1" w:rsidP="00C619AB">
      <w:pPr>
        <w:spacing w:after="0"/>
        <w:ind w:firstLine="720"/>
        <w:jc w:val="both"/>
        <w:rPr>
          <w:rFonts w:ascii="Times New Roman" w:hAnsi="Times New Roman" w:cs="Times New Roman"/>
          <w:sz w:val="28"/>
          <w:szCs w:val="28"/>
        </w:rPr>
      </w:pPr>
      <w:r w:rsidRPr="00DF42D1">
        <w:rPr>
          <w:rFonts w:ascii="Times New Roman" w:hAnsi="Times New Roman" w:cs="Times New Roman"/>
          <w:sz w:val="28"/>
          <w:szCs w:val="28"/>
        </w:rPr>
        <w:t>The Summit for Democracy took place online on 9-10 December 2021. The organizing team (USA) developed the Summit for Democracy as a platform for individual and collective international commitments with the purpose of protecting the democratic principles and the human rights both within the states and internationally.</w:t>
      </w:r>
    </w:p>
    <w:p w:rsidR="00054DFD" w:rsidRDefault="00DF42D1" w:rsidP="00C619AB">
      <w:pPr>
        <w:spacing w:after="0"/>
        <w:ind w:firstLine="720"/>
        <w:jc w:val="both"/>
        <w:rPr>
          <w:rFonts w:ascii="Times New Roman" w:hAnsi="Times New Roman" w:cs="Times New Roman"/>
          <w:sz w:val="28"/>
          <w:szCs w:val="28"/>
        </w:rPr>
      </w:pPr>
      <w:r w:rsidRPr="00DF42D1">
        <w:rPr>
          <w:rFonts w:ascii="Times New Roman" w:hAnsi="Times New Roman" w:cs="Times New Roman"/>
          <w:sz w:val="28"/>
          <w:szCs w:val="28"/>
        </w:rPr>
        <w:t>The invitation was addressed to a limited number of states with consolidated democracy. The event was open by announcing the commitments taken by the attending states; the actions dedicated to these commitments will take place throughout 2022 and will culminate in the second phase of the Summit, in physical format.</w:t>
      </w:r>
    </w:p>
    <w:p w:rsidR="00DF42D1" w:rsidRPr="00DF42D1" w:rsidRDefault="00DF42D1" w:rsidP="00C619AB">
      <w:pPr>
        <w:spacing w:after="0"/>
        <w:ind w:firstLine="720"/>
        <w:jc w:val="both"/>
        <w:rPr>
          <w:rFonts w:ascii="Times New Roman" w:hAnsi="Times New Roman" w:cs="Times New Roman"/>
          <w:sz w:val="28"/>
          <w:szCs w:val="28"/>
        </w:rPr>
      </w:pPr>
      <w:r w:rsidRPr="00DF42D1">
        <w:rPr>
          <w:rFonts w:ascii="Times New Roman" w:hAnsi="Times New Roman" w:cs="Times New Roman"/>
          <w:sz w:val="28"/>
          <w:szCs w:val="28"/>
        </w:rPr>
        <w:t xml:space="preserve">Through ANES contribution, submitted in October 2021, the Romanian side presented a series of commitments on </w:t>
      </w:r>
      <w:r w:rsidRPr="00DF42D1">
        <w:rPr>
          <w:rFonts w:ascii="Times New Roman" w:hAnsi="Times New Roman" w:cs="Times New Roman"/>
          <w:i/>
          <w:sz w:val="28"/>
          <w:szCs w:val="28"/>
        </w:rPr>
        <w:t xml:space="preserve">Strengthening women’s participation in public </w:t>
      </w:r>
      <w:r w:rsidRPr="00DF42D1">
        <w:rPr>
          <w:rFonts w:ascii="Times New Roman" w:hAnsi="Times New Roman" w:cs="Times New Roman"/>
          <w:i/>
          <w:sz w:val="28"/>
          <w:szCs w:val="28"/>
        </w:rPr>
        <w:lastRenderedPageBreak/>
        <w:t>and political affairs</w:t>
      </w:r>
      <w:r w:rsidRPr="00DF42D1">
        <w:rPr>
          <w:rFonts w:ascii="Times New Roman" w:hAnsi="Times New Roman" w:cs="Times New Roman"/>
          <w:sz w:val="28"/>
          <w:szCs w:val="28"/>
        </w:rPr>
        <w:t>, an extremely important element in supporting the democratic reformers. Thus, in Romania, at a Prime-Minister, respectively at a Presidency level, it has been approved that the Romanian side should propose the creation of a Cohort for support of the consolidation of women’s participation in public and political affairs from within the support pillar of the democratic reformers. This was co-chaired by Romania together with Sweden and other partners from the civil society, private sector and academia (USA, Romania, Sweden, International Institute for Democracy &amp; Electoral Assistance (IDEA), Georgetown Institute for Women, Peace and Security (GIWPS)).</w:t>
      </w:r>
    </w:p>
    <w:p w:rsidR="00DF42D1" w:rsidRPr="00DF42D1" w:rsidRDefault="00DF42D1" w:rsidP="00C619AB">
      <w:pPr>
        <w:spacing w:after="0" w:line="240" w:lineRule="auto"/>
        <w:ind w:firstLine="720"/>
        <w:contextualSpacing/>
        <w:jc w:val="both"/>
        <w:rPr>
          <w:rFonts w:ascii="Times New Roman" w:hAnsi="Times New Roman" w:cs="Times New Roman"/>
          <w:i/>
          <w:sz w:val="28"/>
          <w:szCs w:val="28"/>
        </w:rPr>
      </w:pPr>
      <w:r w:rsidRPr="00DF42D1">
        <w:rPr>
          <w:rFonts w:ascii="Times New Roman" w:hAnsi="Times New Roman" w:cs="Times New Roman"/>
          <w:sz w:val="28"/>
          <w:szCs w:val="28"/>
        </w:rPr>
        <w:t xml:space="preserve">Thus, during 2022 a series of dialogues was organized online having as topic the 4 central pillars of the </w:t>
      </w:r>
      <w:r w:rsidRPr="00DF42D1">
        <w:rPr>
          <w:rFonts w:ascii="Times New Roman" w:hAnsi="Times New Roman" w:cs="Times New Roman"/>
          <w:i/>
          <w:sz w:val="28"/>
          <w:szCs w:val="28"/>
        </w:rPr>
        <w:t>“Cohort on Gender Equality as a Prerequisite for Democracy”: Inclusion, Legislative and policy frameworks, Conflict prevention, and peace and security initiative.</w:t>
      </w:r>
    </w:p>
    <w:p w:rsidR="00DF42D1" w:rsidRPr="00DF42D1" w:rsidRDefault="00DF42D1" w:rsidP="00C619AB">
      <w:pPr>
        <w:spacing w:after="0"/>
        <w:jc w:val="both"/>
        <w:rPr>
          <w:rFonts w:ascii="Times New Roman" w:hAnsi="Times New Roman" w:cs="Times New Roman"/>
          <w:sz w:val="28"/>
          <w:szCs w:val="28"/>
        </w:rPr>
      </w:pPr>
      <w:r w:rsidRPr="00DF42D1">
        <w:rPr>
          <w:rFonts w:ascii="Times New Roman" w:hAnsi="Times New Roman" w:cs="Times New Roman"/>
          <w:sz w:val="28"/>
          <w:szCs w:val="28"/>
        </w:rPr>
        <w:t>Moreover, in order to organize the first visit of the President of “Global Sustainability Network” (GSN), Mr. Raza Jafar, institutional steps were taken at The National Agency for Equal Opportunities between Women and Men together with representatives from the Department for Emergency Situations and MOD.</w:t>
      </w:r>
    </w:p>
    <w:p w:rsidR="00DF42D1" w:rsidRPr="00DF42D1" w:rsidRDefault="00DF42D1" w:rsidP="00C619AB">
      <w:pPr>
        <w:spacing w:after="0"/>
        <w:ind w:firstLine="708"/>
        <w:jc w:val="both"/>
        <w:rPr>
          <w:rFonts w:ascii="Times New Roman" w:hAnsi="Times New Roman" w:cs="Times New Roman"/>
          <w:sz w:val="28"/>
          <w:szCs w:val="28"/>
        </w:rPr>
      </w:pPr>
      <w:r w:rsidRPr="00DF42D1">
        <w:rPr>
          <w:rFonts w:ascii="Times New Roman" w:hAnsi="Times New Roman" w:cs="Times New Roman"/>
          <w:sz w:val="28"/>
          <w:szCs w:val="28"/>
        </w:rPr>
        <w:t xml:space="preserve">On 18 October 2022, at NAEO HQ, GSN delegation put forward a number of topics regarding global changes correlated with the need to adapt to the problems of the </w:t>
      </w:r>
      <w:proofErr w:type="spellStart"/>
      <w:r w:rsidRPr="00DF42D1">
        <w:rPr>
          <w:rFonts w:ascii="Times New Roman" w:hAnsi="Times New Roman" w:cs="Times New Roman"/>
          <w:sz w:val="28"/>
          <w:szCs w:val="28"/>
        </w:rPr>
        <w:t>vulnarable</w:t>
      </w:r>
      <w:proofErr w:type="spellEnd"/>
      <w:r w:rsidRPr="00DF42D1">
        <w:rPr>
          <w:rFonts w:ascii="Times New Roman" w:hAnsi="Times New Roman" w:cs="Times New Roman"/>
          <w:sz w:val="28"/>
          <w:szCs w:val="28"/>
        </w:rPr>
        <w:t xml:space="preserve"> groups, the situation of Ukrainian women refugees in the light of the 4th Pillar of the 1325 (2000) Resolution </w:t>
      </w:r>
      <w:r w:rsidRPr="00DF42D1">
        <w:rPr>
          <w:rFonts w:ascii="Times New Roman" w:hAnsi="Times New Roman" w:cs="Times New Roman"/>
          <w:i/>
          <w:sz w:val="28"/>
          <w:szCs w:val="28"/>
        </w:rPr>
        <w:t xml:space="preserve">Women, Peace and Security. </w:t>
      </w:r>
      <w:r w:rsidRPr="00DF42D1">
        <w:rPr>
          <w:rFonts w:ascii="Times New Roman" w:hAnsi="Times New Roman" w:cs="Times New Roman"/>
          <w:sz w:val="28"/>
          <w:szCs w:val="28"/>
        </w:rPr>
        <w:t xml:space="preserve">The purpose is to solve the complex issues and the serious forms of gender violence by presenting a holistic perspective on the approach to achieving the Sustainable Development Objective 8: Decent Employment and Economic Growth correlated with Sustainable Development Objective 5: Gender Equality. </w:t>
      </w:r>
    </w:p>
    <w:p w:rsidR="00054DFD" w:rsidRPr="00054DFD" w:rsidRDefault="00054DFD" w:rsidP="00C619AB">
      <w:pPr>
        <w:spacing w:after="0"/>
        <w:ind w:firstLine="708"/>
        <w:jc w:val="both"/>
        <w:rPr>
          <w:rFonts w:ascii="Times New Roman" w:hAnsi="Times New Roman" w:cs="Times New Roman"/>
          <w:i/>
          <w:sz w:val="28"/>
          <w:szCs w:val="28"/>
        </w:rPr>
      </w:pPr>
      <w:r w:rsidRPr="00054DFD">
        <w:rPr>
          <w:rFonts w:ascii="Times New Roman" w:hAnsi="Times New Roman" w:cs="Times New Roman"/>
          <w:b/>
          <w:sz w:val="28"/>
          <w:szCs w:val="28"/>
        </w:rPr>
        <w:t xml:space="preserve">Measure 3: </w:t>
      </w:r>
      <w:r w:rsidRPr="00054DFD">
        <w:rPr>
          <w:rFonts w:ascii="Times New Roman" w:hAnsi="Times New Roman" w:cs="Times New Roman"/>
          <w:i/>
          <w:sz w:val="28"/>
          <w:szCs w:val="28"/>
        </w:rPr>
        <w:t>ensuring the National Focal Point (NFP)</w:t>
      </w:r>
    </w:p>
    <w:p w:rsidR="00054DFD" w:rsidRPr="00054DFD" w:rsidRDefault="00054DFD" w:rsidP="00C619AB">
      <w:pPr>
        <w:spacing w:after="0"/>
        <w:ind w:firstLine="708"/>
        <w:jc w:val="both"/>
        <w:rPr>
          <w:rFonts w:ascii="Times New Roman" w:hAnsi="Times New Roman" w:cs="Times New Roman"/>
          <w:sz w:val="28"/>
          <w:szCs w:val="28"/>
        </w:rPr>
      </w:pPr>
      <w:r w:rsidRPr="00054DFD">
        <w:rPr>
          <w:rFonts w:ascii="Times New Roman" w:hAnsi="Times New Roman" w:cs="Times New Roman"/>
          <w:b/>
          <w:sz w:val="28"/>
          <w:szCs w:val="28"/>
        </w:rPr>
        <w:t>MOD:</w:t>
      </w:r>
      <w:r w:rsidRPr="00054DFD">
        <w:rPr>
          <w:rFonts w:ascii="Times New Roman" w:hAnsi="Times New Roman" w:cs="Times New Roman"/>
          <w:sz w:val="28"/>
          <w:szCs w:val="28"/>
        </w:rPr>
        <w:t xml:space="preserve"> the final steps towards the approval and creation of the web page have been taken per indicators.</w:t>
      </w:r>
    </w:p>
    <w:p w:rsidR="00054DFD" w:rsidRPr="00054DFD" w:rsidRDefault="00054DFD" w:rsidP="00C619AB">
      <w:pPr>
        <w:spacing w:after="0"/>
        <w:ind w:firstLine="708"/>
        <w:jc w:val="both"/>
        <w:rPr>
          <w:rFonts w:ascii="Times New Roman" w:hAnsi="Times New Roman" w:cs="Times New Roman"/>
          <w:sz w:val="28"/>
          <w:szCs w:val="28"/>
        </w:rPr>
      </w:pPr>
      <w:r w:rsidRPr="00054DFD">
        <w:rPr>
          <w:rFonts w:ascii="Times New Roman" w:hAnsi="Times New Roman" w:cs="Times New Roman"/>
          <w:sz w:val="28"/>
          <w:szCs w:val="28"/>
        </w:rPr>
        <w:t>The activities were publicized in the military press and through posts on the Facebook page of the Department for the Parliament Liaison and Personnel Welfare, totaling 15 online posts and 5 articles published in the Military Observatory.</w:t>
      </w:r>
    </w:p>
    <w:p w:rsidR="00296A5D" w:rsidRPr="00985559" w:rsidRDefault="00296A5D" w:rsidP="00C619AB">
      <w:pPr>
        <w:spacing w:after="0"/>
        <w:ind w:firstLine="720"/>
        <w:jc w:val="both"/>
        <w:rPr>
          <w:rFonts w:ascii="Times New Roman" w:hAnsi="Times New Roman" w:cs="Times New Roman"/>
          <w:i/>
          <w:sz w:val="28"/>
          <w:szCs w:val="28"/>
        </w:rPr>
      </w:pPr>
      <w:r w:rsidRPr="00985559">
        <w:rPr>
          <w:rFonts w:ascii="Times New Roman" w:hAnsi="Times New Roman" w:cs="Times New Roman"/>
          <w:b/>
          <w:sz w:val="28"/>
          <w:szCs w:val="28"/>
        </w:rPr>
        <w:t xml:space="preserve">Measure 4: </w:t>
      </w:r>
      <w:r w:rsidRPr="00985559">
        <w:rPr>
          <w:rFonts w:ascii="Times New Roman" w:hAnsi="Times New Roman" w:cs="Times New Roman"/>
          <w:i/>
          <w:sz w:val="28"/>
          <w:szCs w:val="28"/>
        </w:rPr>
        <w:t>nominating a point of contact to collaborate and support the activity of the National Focal Point.</w:t>
      </w:r>
    </w:p>
    <w:p w:rsidR="00296A5D" w:rsidRPr="00985559" w:rsidRDefault="00296A5D" w:rsidP="00C619AB">
      <w:pPr>
        <w:spacing w:after="0"/>
        <w:ind w:firstLine="720"/>
        <w:jc w:val="both"/>
        <w:rPr>
          <w:rFonts w:ascii="Times New Roman" w:hAnsi="Times New Roman" w:cs="Times New Roman"/>
          <w:i/>
          <w:sz w:val="28"/>
          <w:szCs w:val="28"/>
        </w:rPr>
      </w:pPr>
      <w:r w:rsidRPr="00985559">
        <w:rPr>
          <w:rFonts w:ascii="Times New Roman" w:hAnsi="Times New Roman" w:cs="Times New Roman"/>
          <w:b/>
          <w:sz w:val="28"/>
          <w:szCs w:val="28"/>
        </w:rPr>
        <w:t xml:space="preserve">MOD: </w:t>
      </w:r>
      <w:r w:rsidRPr="00985559">
        <w:rPr>
          <w:rFonts w:ascii="Times New Roman" w:hAnsi="Times New Roman" w:cs="Times New Roman"/>
          <w:sz w:val="28"/>
          <w:szCs w:val="28"/>
        </w:rPr>
        <w:t>A data base was created with the gender advisors pertaining to MOD, as per</w:t>
      </w:r>
      <w:r w:rsidRPr="00985559">
        <w:rPr>
          <w:rFonts w:ascii="Times New Roman" w:hAnsi="Times New Roman" w:cs="Times New Roman"/>
          <w:i/>
          <w:sz w:val="28"/>
          <w:szCs w:val="28"/>
        </w:rPr>
        <w:t xml:space="preserve"> Order of the Minister of </w:t>
      </w:r>
      <w:proofErr w:type="spellStart"/>
      <w:r w:rsidRPr="00985559">
        <w:rPr>
          <w:rFonts w:ascii="Times New Roman" w:hAnsi="Times New Roman" w:cs="Times New Roman"/>
          <w:i/>
          <w:sz w:val="28"/>
          <w:szCs w:val="28"/>
        </w:rPr>
        <w:t>Defence</w:t>
      </w:r>
      <w:proofErr w:type="spellEnd"/>
      <w:r w:rsidRPr="00985559">
        <w:rPr>
          <w:rFonts w:ascii="Times New Roman" w:hAnsi="Times New Roman" w:cs="Times New Roman"/>
          <w:i/>
          <w:sz w:val="28"/>
          <w:szCs w:val="28"/>
        </w:rPr>
        <w:t xml:space="preserve"> no M 203/2020 on the implementation of the national strategy and national action plan on the implementation of Resolution 1.325 (2000) of the UN Security Council – Women, Peace and Security for 2020-2023, approved by Government Decision 561/2020.</w:t>
      </w:r>
    </w:p>
    <w:p w:rsidR="00296A5D" w:rsidRPr="00985559" w:rsidRDefault="00296A5D" w:rsidP="00C619AB">
      <w:pPr>
        <w:spacing w:after="0"/>
        <w:ind w:firstLine="720"/>
        <w:jc w:val="both"/>
        <w:rPr>
          <w:rFonts w:ascii="Times New Roman" w:hAnsi="Times New Roman" w:cs="Times New Roman"/>
          <w:sz w:val="28"/>
          <w:szCs w:val="28"/>
        </w:rPr>
      </w:pPr>
      <w:r w:rsidRPr="00985559">
        <w:rPr>
          <w:rFonts w:ascii="Times New Roman" w:hAnsi="Times New Roman" w:cs="Times New Roman"/>
          <w:b/>
          <w:sz w:val="28"/>
          <w:szCs w:val="28"/>
        </w:rPr>
        <w:lastRenderedPageBreak/>
        <w:t xml:space="preserve">MFA: </w:t>
      </w:r>
      <w:r w:rsidRPr="00985559">
        <w:rPr>
          <w:rFonts w:ascii="Times New Roman" w:hAnsi="Times New Roman" w:cs="Times New Roman"/>
          <w:sz w:val="28"/>
          <w:szCs w:val="28"/>
        </w:rPr>
        <w:t xml:space="preserve">The topic </w:t>
      </w:r>
      <w:r w:rsidRPr="00985559">
        <w:rPr>
          <w:rFonts w:ascii="Times New Roman" w:hAnsi="Times New Roman" w:cs="Times New Roman"/>
          <w:i/>
          <w:sz w:val="28"/>
          <w:szCs w:val="28"/>
        </w:rPr>
        <w:t>Women,</w:t>
      </w:r>
      <w:r w:rsidRPr="00985559">
        <w:rPr>
          <w:rFonts w:ascii="Times New Roman" w:hAnsi="Times New Roman" w:cs="Times New Roman"/>
          <w:sz w:val="28"/>
          <w:szCs w:val="28"/>
        </w:rPr>
        <w:t xml:space="preserve"> </w:t>
      </w:r>
      <w:r w:rsidRPr="00985559">
        <w:rPr>
          <w:rFonts w:ascii="Times New Roman" w:hAnsi="Times New Roman" w:cs="Times New Roman"/>
          <w:i/>
          <w:sz w:val="28"/>
          <w:szCs w:val="28"/>
        </w:rPr>
        <w:t>Peace and Security</w:t>
      </w:r>
      <w:r w:rsidRPr="00985559">
        <w:rPr>
          <w:rFonts w:ascii="Times New Roman" w:hAnsi="Times New Roman" w:cs="Times New Roman"/>
          <w:sz w:val="28"/>
          <w:szCs w:val="28"/>
        </w:rPr>
        <w:t xml:space="preserve"> is mainly monitored by the UN Directorate, Specialized Institutions and </w:t>
      </w:r>
      <w:proofErr w:type="spellStart"/>
      <w:r w:rsidRPr="00985559">
        <w:rPr>
          <w:rFonts w:ascii="Times New Roman" w:hAnsi="Times New Roman" w:cs="Times New Roman"/>
          <w:sz w:val="28"/>
          <w:szCs w:val="28"/>
        </w:rPr>
        <w:t>Francophony</w:t>
      </w:r>
      <w:proofErr w:type="spellEnd"/>
      <w:r w:rsidRPr="00985559">
        <w:rPr>
          <w:rFonts w:ascii="Times New Roman" w:hAnsi="Times New Roman" w:cs="Times New Roman"/>
          <w:sz w:val="28"/>
          <w:szCs w:val="28"/>
        </w:rPr>
        <w:t xml:space="preserve"> that have a portfolio of observing the activities of UN Security Council, including UN Agenda on </w:t>
      </w:r>
      <w:r w:rsidRPr="00985559">
        <w:rPr>
          <w:rFonts w:ascii="Times New Roman" w:hAnsi="Times New Roman" w:cs="Times New Roman"/>
          <w:i/>
          <w:sz w:val="28"/>
          <w:szCs w:val="28"/>
        </w:rPr>
        <w:t xml:space="preserve">Women, Peace and Security. </w:t>
      </w:r>
      <w:r w:rsidRPr="00985559">
        <w:rPr>
          <w:rFonts w:ascii="Times New Roman" w:hAnsi="Times New Roman" w:cs="Times New Roman"/>
          <w:sz w:val="28"/>
          <w:szCs w:val="28"/>
        </w:rPr>
        <w:t xml:space="preserve">Under the circumstances, the diplomat holding the </w:t>
      </w:r>
      <w:r w:rsidRPr="00985559">
        <w:rPr>
          <w:rFonts w:ascii="Times New Roman" w:hAnsi="Times New Roman" w:cs="Times New Roman"/>
          <w:i/>
          <w:sz w:val="28"/>
          <w:szCs w:val="28"/>
        </w:rPr>
        <w:t xml:space="preserve">Women, Peace and Security </w:t>
      </w:r>
      <w:r w:rsidRPr="00985559">
        <w:rPr>
          <w:rFonts w:ascii="Times New Roman" w:hAnsi="Times New Roman" w:cs="Times New Roman"/>
          <w:sz w:val="28"/>
          <w:szCs w:val="28"/>
        </w:rPr>
        <w:t>file was nominated as point of contact and MFA representative within National Implementation Group. Between the file holder and the National Focal point there was a constant process of consultation, with a view to establishing the ways to address the requests received from international organizations that follow this topic or other entities.</w:t>
      </w:r>
    </w:p>
    <w:p w:rsidR="00985559" w:rsidRDefault="00296A5D" w:rsidP="00C619AB">
      <w:pPr>
        <w:spacing w:after="0"/>
        <w:jc w:val="both"/>
        <w:rPr>
          <w:rFonts w:ascii="Times New Roman" w:hAnsi="Times New Roman" w:cs="Times New Roman"/>
          <w:sz w:val="28"/>
          <w:szCs w:val="28"/>
        </w:rPr>
      </w:pPr>
      <w:r w:rsidRPr="00985559">
        <w:rPr>
          <w:rFonts w:ascii="Times New Roman" w:hAnsi="Times New Roman" w:cs="Times New Roman"/>
          <w:sz w:val="28"/>
          <w:szCs w:val="28"/>
        </w:rPr>
        <w:t xml:space="preserve">Within MFA, the National Action Plan implementation is carried out by maintaining the collaboration between UN Directorate Specialized Institutions and </w:t>
      </w:r>
      <w:proofErr w:type="spellStart"/>
      <w:r w:rsidRPr="00985559">
        <w:rPr>
          <w:rFonts w:ascii="Times New Roman" w:hAnsi="Times New Roman" w:cs="Times New Roman"/>
          <w:sz w:val="28"/>
          <w:szCs w:val="28"/>
        </w:rPr>
        <w:t>Francophony</w:t>
      </w:r>
      <w:proofErr w:type="spellEnd"/>
      <w:r w:rsidRPr="00985559">
        <w:rPr>
          <w:rFonts w:ascii="Times New Roman" w:hAnsi="Times New Roman" w:cs="Times New Roman"/>
          <w:sz w:val="28"/>
          <w:szCs w:val="28"/>
        </w:rPr>
        <w:t>- as coordinator, Council of Europe Directorate and Human Rights, Security Policies Directorate, OSCE Directorate, Non-Proliferation and Disarmament Control, Human Rights Management Directorate.</w:t>
      </w:r>
    </w:p>
    <w:p w:rsidR="00296A5D" w:rsidRPr="00985559" w:rsidRDefault="00296A5D" w:rsidP="00C619AB">
      <w:pPr>
        <w:spacing w:after="0"/>
        <w:ind w:firstLine="720"/>
        <w:jc w:val="both"/>
        <w:rPr>
          <w:rFonts w:ascii="Times New Roman" w:hAnsi="Times New Roman" w:cs="Times New Roman"/>
          <w:sz w:val="28"/>
          <w:szCs w:val="28"/>
        </w:rPr>
      </w:pPr>
      <w:r w:rsidRPr="00985559">
        <w:rPr>
          <w:rFonts w:ascii="Times New Roman" w:hAnsi="Times New Roman" w:cs="Times New Roman"/>
          <w:b/>
          <w:sz w:val="28"/>
          <w:szCs w:val="28"/>
        </w:rPr>
        <w:t xml:space="preserve">MAI: </w:t>
      </w:r>
      <w:r w:rsidRPr="00985559">
        <w:rPr>
          <w:rFonts w:ascii="Times New Roman" w:hAnsi="Times New Roman" w:cs="Times New Roman"/>
          <w:sz w:val="28"/>
          <w:szCs w:val="28"/>
        </w:rPr>
        <w:t>The gender advisor attended conferences, gatherings and workshops.</w:t>
      </w:r>
    </w:p>
    <w:p w:rsidR="00296A5D" w:rsidRPr="00985559" w:rsidRDefault="00296A5D" w:rsidP="00C619AB">
      <w:pPr>
        <w:spacing w:after="0"/>
        <w:ind w:firstLine="720"/>
        <w:jc w:val="both"/>
        <w:rPr>
          <w:rFonts w:ascii="Times New Roman" w:hAnsi="Times New Roman" w:cs="Times New Roman"/>
          <w:i/>
          <w:sz w:val="28"/>
          <w:szCs w:val="28"/>
        </w:rPr>
      </w:pPr>
      <w:r w:rsidRPr="00985559">
        <w:rPr>
          <w:rFonts w:ascii="Times New Roman" w:hAnsi="Times New Roman" w:cs="Times New Roman"/>
          <w:b/>
          <w:sz w:val="28"/>
          <w:szCs w:val="28"/>
        </w:rPr>
        <w:t xml:space="preserve">Measure 5: </w:t>
      </w:r>
      <w:r w:rsidRPr="00985559">
        <w:rPr>
          <w:rFonts w:ascii="Times New Roman" w:hAnsi="Times New Roman" w:cs="Times New Roman"/>
          <w:i/>
          <w:sz w:val="28"/>
          <w:szCs w:val="28"/>
        </w:rPr>
        <w:t>the activity of gender mainstreaming in security policies</w:t>
      </w:r>
    </w:p>
    <w:p w:rsidR="00296A5D" w:rsidRPr="00985559" w:rsidRDefault="00296A5D" w:rsidP="00C619AB">
      <w:pPr>
        <w:spacing w:after="0"/>
        <w:ind w:firstLine="720"/>
        <w:jc w:val="both"/>
        <w:rPr>
          <w:rFonts w:ascii="Times New Roman" w:hAnsi="Times New Roman" w:cs="Times New Roman"/>
          <w:b/>
          <w:sz w:val="28"/>
          <w:szCs w:val="28"/>
        </w:rPr>
      </w:pPr>
      <w:r w:rsidRPr="00985559">
        <w:rPr>
          <w:rFonts w:ascii="Times New Roman" w:hAnsi="Times New Roman" w:cs="Times New Roman"/>
          <w:b/>
          <w:sz w:val="28"/>
          <w:szCs w:val="28"/>
        </w:rPr>
        <w:t>MOD:</w:t>
      </w:r>
    </w:p>
    <w:p w:rsidR="00296A5D" w:rsidRPr="00985559" w:rsidRDefault="00296A5D" w:rsidP="00C619AB">
      <w:pPr>
        <w:pStyle w:val="ListParagraph"/>
        <w:numPr>
          <w:ilvl w:val="0"/>
          <w:numId w:val="16"/>
        </w:numPr>
        <w:tabs>
          <w:tab w:val="left" w:pos="1080"/>
        </w:tabs>
        <w:spacing w:after="0"/>
        <w:ind w:left="0" w:firstLine="720"/>
        <w:jc w:val="both"/>
        <w:rPr>
          <w:rFonts w:ascii="Times New Roman" w:hAnsi="Times New Roman" w:cs="Times New Roman"/>
          <w:sz w:val="28"/>
          <w:szCs w:val="28"/>
        </w:rPr>
      </w:pPr>
      <w:r w:rsidRPr="00985559">
        <w:rPr>
          <w:rFonts w:ascii="Times New Roman" w:hAnsi="Times New Roman" w:cs="Times New Roman"/>
          <w:sz w:val="28"/>
          <w:szCs w:val="28"/>
        </w:rPr>
        <w:t>Between 18-19 May 2022, the Head of Gender Issues Management Branch, attended the meeting of the National Focal Points in the field Women, Peace and Security. The activity was organized by Switzerland and South Africa and it took place in Geneva-Switzerland. This is the activity with the greatest magnitude organized by UN WOMEN (through the secretariat network) and it is the place and time where the national representatives give presentations and receive ideas, advice and recommendations in order to turn into practice the Women, Peace and Security Agenda. The National Focal Point proved that in our country the inter-institutional cooperation and acknowledging the importance of the topic led to amazing results.</w:t>
      </w:r>
    </w:p>
    <w:p w:rsidR="00296A5D" w:rsidRPr="00985559" w:rsidRDefault="00296A5D" w:rsidP="00C619AB">
      <w:pPr>
        <w:pStyle w:val="ListParagraph"/>
        <w:spacing w:after="0"/>
        <w:ind w:left="0" w:firstLine="720"/>
        <w:jc w:val="both"/>
        <w:rPr>
          <w:rFonts w:ascii="Times New Roman" w:hAnsi="Times New Roman" w:cs="Times New Roman"/>
          <w:sz w:val="28"/>
          <w:szCs w:val="28"/>
        </w:rPr>
      </w:pPr>
      <w:r w:rsidRPr="00985559">
        <w:rPr>
          <w:rFonts w:ascii="Times New Roman" w:hAnsi="Times New Roman" w:cs="Times New Roman"/>
          <w:sz w:val="28"/>
          <w:szCs w:val="28"/>
        </w:rPr>
        <w:t>After the intervention, the National Focal Point had a conversation with the representative from Canada who took the opportunity to congratulate Romania on its progress and launched the invitation to run for the co-presidency of the Global Network of the National Focal Points for 2024 or 2025.</w:t>
      </w:r>
    </w:p>
    <w:p w:rsidR="00296A5D" w:rsidRPr="00985559" w:rsidRDefault="00296A5D" w:rsidP="00C619AB">
      <w:pPr>
        <w:pStyle w:val="ListParagraph"/>
        <w:numPr>
          <w:ilvl w:val="0"/>
          <w:numId w:val="16"/>
        </w:numPr>
        <w:tabs>
          <w:tab w:val="left" w:pos="1170"/>
        </w:tabs>
        <w:spacing w:after="0"/>
        <w:ind w:left="0" w:firstLine="720"/>
        <w:jc w:val="both"/>
        <w:rPr>
          <w:rFonts w:ascii="Times New Roman" w:hAnsi="Times New Roman" w:cs="Times New Roman"/>
          <w:sz w:val="28"/>
          <w:szCs w:val="28"/>
        </w:rPr>
      </w:pPr>
      <w:r w:rsidRPr="00985559">
        <w:rPr>
          <w:rFonts w:ascii="Times New Roman" w:hAnsi="Times New Roman" w:cs="Times New Roman"/>
          <w:sz w:val="28"/>
          <w:szCs w:val="28"/>
        </w:rPr>
        <w:t xml:space="preserve">Between 5-8 April 2022, BMPG personnel carried out a reconnaissance mission at the border checkpoints and the refugee camps in </w:t>
      </w:r>
      <w:proofErr w:type="spellStart"/>
      <w:r w:rsidRPr="00985559">
        <w:rPr>
          <w:rFonts w:ascii="Times New Roman" w:hAnsi="Times New Roman" w:cs="Times New Roman"/>
          <w:sz w:val="28"/>
          <w:szCs w:val="28"/>
        </w:rPr>
        <w:t>Isaccea</w:t>
      </w:r>
      <w:proofErr w:type="spellEnd"/>
      <w:r w:rsidRPr="00985559">
        <w:rPr>
          <w:rFonts w:ascii="Times New Roman" w:hAnsi="Times New Roman" w:cs="Times New Roman"/>
          <w:sz w:val="28"/>
          <w:szCs w:val="28"/>
        </w:rPr>
        <w:t xml:space="preserve">, Husi, Siret and </w:t>
      </w:r>
      <w:proofErr w:type="spellStart"/>
      <w:r w:rsidRPr="00985559">
        <w:rPr>
          <w:rFonts w:ascii="Times New Roman" w:hAnsi="Times New Roman" w:cs="Times New Roman"/>
          <w:sz w:val="28"/>
          <w:szCs w:val="28"/>
        </w:rPr>
        <w:t>Sighetul</w:t>
      </w:r>
      <w:proofErr w:type="spellEnd"/>
      <w:r w:rsidRPr="00985559">
        <w:rPr>
          <w:rFonts w:ascii="Times New Roman" w:hAnsi="Times New Roman" w:cs="Times New Roman"/>
          <w:sz w:val="28"/>
          <w:szCs w:val="28"/>
        </w:rPr>
        <w:t xml:space="preserve"> </w:t>
      </w:r>
      <w:proofErr w:type="spellStart"/>
      <w:r w:rsidRPr="00985559">
        <w:rPr>
          <w:rFonts w:ascii="Times New Roman" w:hAnsi="Times New Roman" w:cs="Times New Roman"/>
          <w:sz w:val="28"/>
          <w:szCs w:val="28"/>
        </w:rPr>
        <w:t>Marmatiei</w:t>
      </w:r>
      <w:proofErr w:type="spellEnd"/>
      <w:r w:rsidRPr="00985559">
        <w:rPr>
          <w:rFonts w:ascii="Times New Roman" w:hAnsi="Times New Roman" w:cs="Times New Roman"/>
          <w:sz w:val="28"/>
          <w:szCs w:val="28"/>
        </w:rPr>
        <w:t>. The purpose of this mission was to evaluate the situation and verify the measures that were taken in regards to the crisis from a gender perspective, the compliance with the civilian and humanitarian nature of the refugee camps and full consideration over the needs of girls and women from the very design phase of the camps and the arrangements for the refuges, in accordance with Pillar 4 “Aid and Restoration” of the UN Security Council Resolution 1325 Women, Peace and Security.</w:t>
      </w:r>
    </w:p>
    <w:p w:rsidR="00296A5D" w:rsidRPr="00985559" w:rsidRDefault="00296A5D" w:rsidP="00C619AB">
      <w:pPr>
        <w:pStyle w:val="ListParagraph"/>
        <w:spacing w:after="0"/>
        <w:ind w:left="0" w:firstLine="708"/>
        <w:jc w:val="both"/>
        <w:rPr>
          <w:rFonts w:ascii="Times New Roman" w:hAnsi="Times New Roman" w:cs="Times New Roman"/>
          <w:sz w:val="28"/>
          <w:szCs w:val="28"/>
        </w:rPr>
      </w:pPr>
      <w:r w:rsidRPr="00985559">
        <w:rPr>
          <w:rFonts w:ascii="Times New Roman" w:hAnsi="Times New Roman" w:cs="Times New Roman"/>
          <w:sz w:val="28"/>
          <w:szCs w:val="28"/>
        </w:rPr>
        <w:lastRenderedPageBreak/>
        <w:t xml:space="preserve">As a possible vulnerability, insufficient training of National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public order and national security personnel with specific duties in these vulnerable points was identified.</w:t>
      </w:r>
    </w:p>
    <w:p w:rsidR="00296A5D" w:rsidRPr="00985559" w:rsidRDefault="00296A5D" w:rsidP="00C619AB">
      <w:pPr>
        <w:pStyle w:val="ListParagraph"/>
        <w:spacing w:after="0"/>
        <w:ind w:left="0" w:firstLine="708"/>
        <w:jc w:val="both"/>
        <w:rPr>
          <w:rFonts w:ascii="Times New Roman" w:hAnsi="Times New Roman" w:cs="Times New Roman"/>
          <w:sz w:val="28"/>
          <w:szCs w:val="28"/>
        </w:rPr>
      </w:pPr>
      <w:r w:rsidRPr="00985559">
        <w:rPr>
          <w:rFonts w:ascii="Times New Roman" w:hAnsi="Times New Roman" w:cs="Times New Roman"/>
          <w:sz w:val="28"/>
          <w:szCs w:val="28"/>
        </w:rPr>
        <w:t>In order to prevent any unwanted situation and for a complete implementation of the four pillars of the UN Security Council Resolution 1325 (2000) Women, Peace and Security, BMPG issued a conduct card (set of rules) in Romanian and English and sent it through the Department for Emergency Situations to the involved personnel and volunteers.</w:t>
      </w:r>
    </w:p>
    <w:p w:rsidR="00296A5D" w:rsidRPr="00985559" w:rsidRDefault="00296A5D" w:rsidP="00C619AB">
      <w:pPr>
        <w:pStyle w:val="ListParagraph"/>
        <w:spacing w:after="0"/>
        <w:ind w:left="0" w:firstLine="708"/>
        <w:jc w:val="both"/>
        <w:rPr>
          <w:rFonts w:ascii="Times New Roman" w:hAnsi="Times New Roman" w:cs="Times New Roman"/>
          <w:sz w:val="28"/>
          <w:szCs w:val="28"/>
        </w:rPr>
      </w:pPr>
      <w:r w:rsidRPr="00985559">
        <w:rPr>
          <w:rFonts w:ascii="Times New Roman" w:hAnsi="Times New Roman" w:cs="Times New Roman"/>
          <w:sz w:val="28"/>
          <w:szCs w:val="28"/>
        </w:rPr>
        <w:t>Moreover, BMPG drafted an evaluation report with eloquent photos which was sent for information to the specific branches of the international organizations that our country is part of.</w:t>
      </w:r>
    </w:p>
    <w:p w:rsidR="00296A5D" w:rsidRPr="00985559" w:rsidRDefault="00296A5D" w:rsidP="00C619AB">
      <w:pPr>
        <w:pStyle w:val="ListParagraph"/>
        <w:numPr>
          <w:ilvl w:val="0"/>
          <w:numId w:val="16"/>
        </w:numPr>
        <w:tabs>
          <w:tab w:val="left" w:pos="1170"/>
        </w:tabs>
        <w:spacing w:after="0"/>
        <w:ind w:left="0" w:firstLine="630"/>
        <w:jc w:val="both"/>
        <w:rPr>
          <w:rFonts w:ascii="Times New Roman" w:hAnsi="Times New Roman" w:cs="Times New Roman"/>
          <w:sz w:val="28"/>
          <w:szCs w:val="28"/>
        </w:rPr>
      </w:pPr>
      <w:r w:rsidRPr="00985559">
        <w:rPr>
          <w:rFonts w:ascii="Times New Roman" w:hAnsi="Times New Roman" w:cs="Times New Roman"/>
          <w:sz w:val="28"/>
          <w:szCs w:val="28"/>
        </w:rPr>
        <w:t xml:space="preserve">On 14 February 2022, National Focal Point attended a video-conference with LTC Lani Kennealy strategic military advisor at UN WOMEN. During the meeting, NFP presented the progresses that our country made in terms of implementing the </w:t>
      </w:r>
      <w:r w:rsidRPr="00985559">
        <w:rPr>
          <w:rFonts w:ascii="Times New Roman" w:hAnsi="Times New Roman" w:cs="Times New Roman"/>
          <w:i/>
          <w:sz w:val="28"/>
          <w:szCs w:val="28"/>
        </w:rPr>
        <w:t xml:space="preserve">Women, Peace and Security Agenda </w:t>
      </w:r>
      <w:r w:rsidRPr="00985559">
        <w:rPr>
          <w:rFonts w:ascii="Times New Roman" w:hAnsi="Times New Roman" w:cs="Times New Roman"/>
          <w:sz w:val="28"/>
          <w:szCs w:val="28"/>
        </w:rPr>
        <w:t>within MOD and nationally.</w:t>
      </w:r>
    </w:p>
    <w:p w:rsidR="00296A5D" w:rsidRPr="00985559" w:rsidRDefault="00296A5D" w:rsidP="00C619AB">
      <w:pPr>
        <w:pStyle w:val="ListParagraph"/>
        <w:numPr>
          <w:ilvl w:val="0"/>
          <w:numId w:val="16"/>
        </w:numPr>
        <w:tabs>
          <w:tab w:val="left" w:pos="1260"/>
        </w:tabs>
        <w:spacing w:after="0"/>
        <w:ind w:left="0" w:firstLine="630"/>
        <w:jc w:val="both"/>
        <w:rPr>
          <w:rFonts w:ascii="Times New Roman" w:hAnsi="Times New Roman" w:cs="Times New Roman"/>
          <w:sz w:val="28"/>
          <w:szCs w:val="28"/>
        </w:rPr>
      </w:pPr>
      <w:r w:rsidRPr="00985559">
        <w:rPr>
          <w:rFonts w:ascii="Times New Roman" w:hAnsi="Times New Roman" w:cs="Times New Roman"/>
          <w:sz w:val="28"/>
          <w:szCs w:val="28"/>
        </w:rPr>
        <w:t>During the reference year, NFP attended 5 online activities organized by the Global Network of the National Focal Points, as follows:</w:t>
      </w:r>
    </w:p>
    <w:p w:rsidR="00296A5D" w:rsidRPr="00985559" w:rsidRDefault="00296A5D" w:rsidP="00C619AB">
      <w:pPr>
        <w:pStyle w:val="ListParagraph"/>
        <w:numPr>
          <w:ilvl w:val="0"/>
          <w:numId w:val="17"/>
        </w:numPr>
        <w:tabs>
          <w:tab w:val="left" w:pos="1260"/>
        </w:tabs>
        <w:spacing w:after="0"/>
        <w:ind w:left="0" w:firstLine="630"/>
        <w:jc w:val="both"/>
        <w:rPr>
          <w:rFonts w:ascii="Times New Roman" w:hAnsi="Times New Roman" w:cs="Times New Roman"/>
          <w:sz w:val="28"/>
          <w:szCs w:val="28"/>
        </w:rPr>
      </w:pPr>
      <w:r w:rsidRPr="00985559">
        <w:rPr>
          <w:rFonts w:ascii="Times New Roman" w:hAnsi="Times New Roman" w:cs="Times New Roman"/>
          <w:sz w:val="28"/>
          <w:szCs w:val="28"/>
        </w:rPr>
        <w:t>10 February 2022, the annual awarding conference Women, Peace and Security, hosted by Melanie Joy, the Minister of Foreign Affairs in Canada;</w:t>
      </w:r>
    </w:p>
    <w:p w:rsidR="00985559" w:rsidRDefault="00296A5D" w:rsidP="00C619AB">
      <w:pPr>
        <w:pStyle w:val="ListParagraph"/>
        <w:numPr>
          <w:ilvl w:val="0"/>
          <w:numId w:val="17"/>
        </w:numPr>
        <w:tabs>
          <w:tab w:val="left" w:pos="1260"/>
        </w:tabs>
        <w:spacing w:after="0"/>
        <w:ind w:left="0" w:firstLine="630"/>
        <w:jc w:val="both"/>
        <w:rPr>
          <w:rFonts w:ascii="Times New Roman" w:hAnsi="Times New Roman" w:cs="Times New Roman"/>
          <w:i/>
          <w:sz w:val="28"/>
          <w:szCs w:val="28"/>
        </w:rPr>
      </w:pPr>
      <w:r w:rsidRPr="00985559">
        <w:rPr>
          <w:rFonts w:ascii="Times New Roman" w:hAnsi="Times New Roman" w:cs="Times New Roman"/>
          <w:sz w:val="28"/>
          <w:szCs w:val="28"/>
        </w:rPr>
        <w:t xml:space="preserve">27 June 2022, </w:t>
      </w:r>
      <w:r w:rsidRPr="00985559">
        <w:rPr>
          <w:rFonts w:ascii="Times New Roman" w:hAnsi="Times New Roman" w:cs="Times New Roman"/>
          <w:i/>
          <w:sz w:val="28"/>
          <w:szCs w:val="28"/>
        </w:rPr>
        <w:t xml:space="preserve">“Advancing women, peace and security in today’s geopolitical context” </w:t>
      </w:r>
      <w:r w:rsidRPr="00985559">
        <w:rPr>
          <w:rFonts w:ascii="Times New Roman" w:hAnsi="Times New Roman" w:cs="Times New Roman"/>
          <w:sz w:val="28"/>
          <w:szCs w:val="28"/>
        </w:rPr>
        <w:t>conference</w:t>
      </w:r>
      <w:r w:rsidRPr="00985559">
        <w:rPr>
          <w:rFonts w:ascii="Times New Roman" w:hAnsi="Times New Roman" w:cs="Times New Roman"/>
          <w:i/>
          <w:sz w:val="28"/>
          <w:szCs w:val="28"/>
        </w:rPr>
        <w:t>;</w:t>
      </w:r>
    </w:p>
    <w:p w:rsidR="00985559" w:rsidRDefault="00296A5D" w:rsidP="00C619AB">
      <w:pPr>
        <w:pStyle w:val="ListParagraph"/>
        <w:numPr>
          <w:ilvl w:val="0"/>
          <w:numId w:val="17"/>
        </w:numPr>
        <w:tabs>
          <w:tab w:val="left" w:pos="1260"/>
        </w:tabs>
        <w:spacing w:after="0"/>
        <w:ind w:left="0" w:firstLine="630"/>
        <w:jc w:val="both"/>
        <w:rPr>
          <w:rFonts w:ascii="Times New Roman" w:hAnsi="Times New Roman" w:cs="Times New Roman"/>
          <w:i/>
          <w:sz w:val="28"/>
          <w:szCs w:val="28"/>
        </w:rPr>
      </w:pPr>
      <w:r w:rsidRPr="00985559">
        <w:rPr>
          <w:rFonts w:ascii="Times New Roman" w:hAnsi="Times New Roman" w:cs="Times New Roman"/>
          <w:sz w:val="28"/>
          <w:szCs w:val="28"/>
        </w:rPr>
        <w:t xml:space="preserve">5 July, </w:t>
      </w:r>
      <w:r w:rsidRPr="00985559">
        <w:rPr>
          <w:rFonts w:ascii="Times New Roman" w:hAnsi="Times New Roman" w:cs="Times New Roman"/>
          <w:i/>
          <w:sz w:val="28"/>
          <w:szCs w:val="28"/>
        </w:rPr>
        <w:t xml:space="preserve">“Finding a strong synergy between the National Action Plans on women’s peace and security, both internally and externally” </w:t>
      </w:r>
      <w:r w:rsidRPr="00985559">
        <w:rPr>
          <w:rFonts w:ascii="Times New Roman" w:hAnsi="Times New Roman" w:cs="Times New Roman"/>
          <w:sz w:val="28"/>
          <w:szCs w:val="28"/>
        </w:rPr>
        <w:t>conference;</w:t>
      </w:r>
    </w:p>
    <w:p w:rsidR="00985559" w:rsidRDefault="00296A5D" w:rsidP="00C619AB">
      <w:pPr>
        <w:pStyle w:val="ListParagraph"/>
        <w:numPr>
          <w:ilvl w:val="0"/>
          <w:numId w:val="17"/>
        </w:numPr>
        <w:tabs>
          <w:tab w:val="left" w:pos="1260"/>
        </w:tabs>
        <w:spacing w:after="0"/>
        <w:ind w:left="0" w:firstLine="630"/>
        <w:jc w:val="both"/>
        <w:rPr>
          <w:rFonts w:ascii="Times New Roman" w:hAnsi="Times New Roman" w:cs="Times New Roman"/>
          <w:i/>
          <w:sz w:val="28"/>
          <w:szCs w:val="28"/>
        </w:rPr>
      </w:pPr>
      <w:r w:rsidRPr="00985559">
        <w:rPr>
          <w:rFonts w:ascii="Times New Roman" w:hAnsi="Times New Roman" w:cs="Times New Roman"/>
          <w:sz w:val="28"/>
          <w:szCs w:val="28"/>
        </w:rPr>
        <w:t>28 July 2022, conference on “</w:t>
      </w:r>
      <w:r w:rsidRPr="00985559">
        <w:rPr>
          <w:rFonts w:ascii="Times New Roman" w:hAnsi="Times New Roman" w:cs="Times New Roman"/>
          <w:i/>
          <w:sz w:val="28"/>
          <w:szCs w:val="28"/>
        </w:rPr>
        <w:t xml:space="preserve">Technical learning session towards a greater adaptability, flexibility and </w:t>
      </w:r>
      <w:proofErr w:type="spellStart"/>
      <w:r w:rsidRPr="00985559">
        <w:rPr>
          <w:rFonts w:ascii="Times New Roman" w:hAnsi="Times New Roman" w:cs="Times New Roman"/>
          <w:i/>
          <w:sz w:val="28"/>
          <w:szCs w:val="28"/>
        </w:rPr>
        <w:t>intersectorality</w:t>
      </w:r>
      <w:proofErr w:type="spellEnd"/>
      <w:r w:rsidRPr="00985559">
        <w:rPr>
          <w:rFonts w:ascii="Times New Roman" w:hAnsi="Times New Roman" w:cs="Times New Roman"/>
          <w:i/>
          <w:sz w:val="28"/>
          <w:szCs w:val="28"/>
        </w:rPr>
        <w:t>”;</w:t>
      </w:r>
    </w:p>
    <w:p w:rsidR="00296A5D" w:rsidRPr="00985559" w:rsidRDefault="00296A5D" w:rsidP="00C619AB">
      <w:pPr>
        <w:pStyle w:val="ListParagraph"/>
        <w:numPr>
          <w:ilvl w:val="0"/>
          <w:numId w:val="17"/>
        </w:numPr>
        <w:tabs>
          <w:tab w:val="left" w:pos="1260"/>
        </w:tabs>
        <w:spacing w:after="0"/>
        <w:ind w:left="0" w:firstLine="630"/>
        <w:jc w:val="both"/>
        <w:rPr>
          <w:rFonts w:ascii="Times New Roman" w:hAnsi="Times New Roman" w:cs="Times New Roman"/>
          <w:i/>
          <w:sz w:val="28"/>
          <w:szCs w:val="28"/>
        </w:rPr>
      </w:pPr>
      <w:r w:rsidRPr="00985559">
        <w:rPr>
          <w:rFonts w:ascii="Times New Roman" w:hAnsi="Times New Roman" w:cs="Times New Roman"/>
          <w:sz w:val="28"/>
          <w:szCs w:val="28"/>
        </w:rPr>
        <w:t xml:space="preserve">22 September 2022 </w:t>
      </w:r>
      <w:r w:rsidRPr="00985559">
        <w:rPr>
          <w:rFonts w:ascii="Times New Roman" w:hAnsi="Times New Roman" w:cs="Times New Roman"/>
          <w:i/>
          <w:sz w:val="28"/>
          <w:szCs w:val="28"/>
        </w:rPr>
        <w:t xml:space="preserve">„Partnering for Change Translating the Women Peace and Security Agenda into Action” </w:t>
      </w:r>
      <w:r w:rsidRPr="00985559">
        <w:rPr>
          <w:rFonts w:ascii="Times New Roman" w:hAnsi="Times New Roman" w:cs="Times New Roman"/>
          <w:sz w:val="28"/>
          <w:szCs w:val="28"/>
        </w:rPr>
        <w:t>conference.</w:t>
      </w:r>
    </w:p>
    <w:p w:rsidR="00296A5D" w:rsidRPr="00985559" w:rsidRDefault="00296A5D" w:rsidP="00C619AB">
      <w:pPr>
        <w:pStyle w:val="ListParagraph"/>
        <w:numPr>
          <w:ilvl w:val="0"/>
          <w:numId w:val="16"/>
        </w:numPr>
        <w:tabs>
          <w:tab w:val="left" w:pos="1260"/>
        </w:tabs>
        <w:spacing w:after="0"/>
        <w:ind w:left="0" w:firstLine="630"/>
        <w:jc w:val="both"/>
        <w:rPr>
          <w:rFonts w:ascii="Times New Roman" w:hAnsi="Times New Roman" w:cs="Times New Roman"/>
          <w:sz w:val="28"/>
          <w:szCs w:val="28"/>
        </w:rPr>
      </w:pPr>
      <w:r w:rsidRPr="00985559">
        <w:rPr>
          <w:rFonts w:ascii="Times New Roman" w:hAnsi="Times New Roman" w:cs="Times New Roman"/>
          <w:sz w:val="28"/>
          <w:szCs w:val="28"/>
        </w:rPr>
        <w:t xml:space="preserve">On 6 July 2022, NFP attended the online meeting held on Teams Meeting platform with </w:t>
      </w:r>
      <w:proofErr w:type="spellStart"/>
      <w:r w:rsidRPr="00985559">
        <w:rPr>
          <w:rFonts w:ascii="Times New Roman" w:hAnsi="Times New Roman" w:cs="Times New Roman"/>
          <w:sz w:val="28"/>
          <w:szCs w:val="28"/>
        </w:rPr>
        <w:t>he</w:t>
      </w:r>
      <w:proofErr w:type="spellEnd"/>
      <w:r w:rsidRPr="00985559">
        <w:rPr>
          <w:rFonts w:ascii="Times New Roman" w:hAnsi="Times New Roman" w:cs="Times New Roman"/>
          <w:sz w:val="28"/>
          <w:szCs w:val="28"/>
        </w:rPr>
        <w:t xml:space="preserve"> members of the Global Network of the National Focal Points secretariat in order to analyze the possibility of Romania </w:t>
      </w:r>
      <w:proofErr w:type="spellStart"/>
      <w:r w:rsidRPr="00985559">
        <w:rPr>
          <w:rFonts w:ascii="Times New Roman" w:hAnsi="Times New Roman" w:cs="Times New Roman"/>
          <w:sz w:val="28"/>
          <w:szCs w:val="28"/>
        </w:rPr>
        <w:t>candidading</w:t>
      </w:r>
      <w:proofErr w:type="spellEnd"/>
      <w:r w:rsidRPr="00985559">
        <w:rPr>
          <w:rFonts w:ascii="Times New Roman" w:hAnsi="Times New Roman" w:cs="Times New Roman"/>
          <w:sz w:val="28"/>
          <w:szCs w:val="28"/>
        </w:rPr>
        <w:t xml:space="preserve"> as co-president of the Focal Points Network for 2024 or 2025.</w:t>
      </w:r>
    </w:p>
    <w:p w:rsidR="00296A5D" w:rsidRPr="00985559" w:rsidRDefault="00296A5D" w:rsidP="00C619AB">
      <w:pPr>
        <w:pStyle w:val="ListParagraph"/>
        <w:numPr>
          <w:ilvl w:val="0"/>
          <w:numId w:val="16"/>
        </w:numPr>
        <w:tabs>
          <w:tab w:val="left" w:pos="1260"/>
        </w:tabs>
        <w:spacing w:after="0"/>
        <w:ind w:left="0" w:firstLine="630"/>
        <w:jc w:val="both"/>
        <w:rPr>
          <w:rFonts w:ascii="Times New Roman" w:hAnsi="Times New Roman" w:cs="Times New Roman"/>
          <w:sz w:val="28"/>
          <w:szCs w:val="28"/>
        </w:rPr>
      </w:pPr>
      <w:r w:rsidRPr="00985559">
        <w:rPr>
          <w:rFonts w:ascii="Times New Roman" w:hAnsi="Times New Roman" w:cs="Times New Roman"/>
          <w:sz w:val="28"/>
          <w:szCs w:val="28"/>
        </w:rPr>
        <w:t xml:space="preserve">Between 14-18 March 2022, LTC Diana Morais, president of the NATO Committee on gender perspective matters and head of Equal Opportunities Branch within the Portugal Ministry of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arrived in Romania IOT participate in the NATO Scorpion Legacy exercise conducted by HQ Multinational Brigade South-East.</w:t>
      </w:r>
    </w:p>
    <w:p w:rsidR="00296A5D" w:rsidRPr="00985559" w:rsidRDefault="00296A5D" w:rsidP="00C619AB">
      <w:pPr>
        <w:pStyle w:val="ListParagraph"/>
        <w:spacing w:after="0"/>
        <w:ind w:left="0"/>
        <w:jc w:val="both"/>
        <w:rPr>
          <w:rFonts w:ascii="Times New Roman" w:hAnsi="Times New Roman" w:cs="Times New Roman"/>
          <w:sz w:val="28"/>
          <w:szCs w:val="28"/>
        </w:rPr>
      </w:pPr>
      <w:r w:rsidRPr="00985559">
        <w:rPr>
          <w:rFonts w:ascii="Times New Roman" w:hAnsi="Times New Roman" w:cs="Times New Roman"/>
          <w:sz w:val="28"/>
          <w:szCs w:val="28"/>
        </w:rPr>
        <w:t xml:space="preserve">BMPG took the opportunity and organized a working session with the gender advisors from the central structures, military branches and armed commands. The presence of the </w:t>
      </w:r>
      <w:r w:rsidRPr="00985559">
        <w:rPr>
          <w:rFonts w:ascii="Times New Roman" w:hAnsi="Times New Roman" w:cs="Times New Roman"/>
          <w:sz w:val="28"/>
          <w:szCs w:val="28"/>
        </w:rPr>
        <w:lastRenderedPageBreak/>
        <w:t>NATO representative was a special occasion for the gender advisors who benefited from the overview on gender perspective within the Alliance. Also, the conclusion of the discussions and experience exchange was that there is an evident similarity between the Romanian and Portuguese gender perspective integration in the armed forces which led to the idea of developing a partnership in this field.</w:t>
      </w:r>
    </w:p>
    <w:p w:rsidR="00296A5D" w:rsidRPr="00985559" w:rsidRDefault="00296A5D" w:rsidP="00C619AB">
      <w:pPr>
        <w:pStyle w:val="ListParagraph"/>
        <w:numPr>
          <w:ilvl w:val="0"/>
          <w:numId w:val="16"/>
        </w:numPr>
        <w:tabs>
          <w:tab w:val="left" w:pos="1260"/>
          <w:tab w:val="left" w:pos="1800"/>
        </w:tabs>
        <w:spacing w:after="0"/>
        <w:ind w:left="0" w:firstLine="720"/>
        <w:jc w:val="both"/>
        <w:rPr>
          <w:rFonts w:ascii="Times New Roman" w:hAnsi="Times New Roman" w:cs="Times New Roman"/>
          <w:sz w:val="28"/>
          <w:szCs w:val="28"/>
        </w:rPr>
      </w:pPr>
      <w:r w:rsidRPr="00985559">
        <w:rPr>
          <w:rFonts w:ascii="Times New Roman" w:hAnsi="Times New Roman" w:cs="Times New Roman"/>
          <w:sz w:val="28"/>
          <w:szCs w:val="28"/>
        </w:rPr>
        <w:t xml:space="preserve">Committee regarding gender perspective on “Gender mainstreaming- from politics to practice” at NATO HQ in Brussels. The purpose of the activity was to meet the representatives of the member states and partners, to discuss the implementation of the </w:t>
      </w:r>
      <w:r w:rsidRPr="00985559">
        <w:rPr>
          <w:rFonts w:ascii="Times New Roman" w:hAnsi="Times New Roman" w:cs="Times New Roman"/>
          <w:i/>
          <w:sz w:val="28"/>
          <w:szCs w:val="28"/>
        </w:rPr>
        <w:t>Women, Peace and Security Agenda</w:t>
      </w:r>
      <w:r w:rsidRPr="00985559">
        <w:rPr>
          <w:rFonts w:ascii="Times New Roman" w:hAnsi="Times New Roman" w:cs="Times New Roman"/>
          <w:sz w:val="28"/>
          <w:szCs w:val="28"/>
        </w:rPr>
        <w:t>, its current stage and its needs to be put into practice. Between 03-05 October 2022, NFP attended the Annual conference of the NATO.</w:t>
      </w:r>
    </w:p>
    <w:p w:rsidR="00296A5D" w:rsidRPr="00985559" w:rsidRDefault="00296A5D" w:rsidP="00C619AB">
      <w:pPr>
        <w:spacing w:after="0"/>
        <w:ind w:firstLine="810"/>
        <w:jc w:val="both"/>
        <w:rPr>
          <w:rFonts w:ascii="Times New Roman" w:hAnsi="Times New Roman" w:cs="Times New Roman"/>
          <w:sz w:val="28"/>
          <w:szCs w:val="28"/>
        </w:rPr>
      </w:pPr>
      <w:r w:rsidRPr="00985559">
        <w:rPr>
          <w:rFonts w:ascii="Times New Roman" w:hAnsi="Times New Roman" w:cs="Times New Roman"/>
          <w:sz w:val="28"/>
          <w:szCs w:val="28"/>
        </w:rPr>
        <w:t xml:space="preserve">The event focused on the key-role that the Alliance has in promoting the </w:t>
      </w:r>
      <w:r w:rsidRPr="00985559">
        <w:rPr>
          <w:rFonts w:ascii="Times New Roman" w:hAnsi="Times New Roman" w:cs="Times New Roman"/>
          <w:i/>
          <w:sz w:val="28"/>
          <w:szCs w:val="28"/>
        </w:rPr>
        <w:t xml:space="preserve">Women, Peace and Security Agenda, </w:t>
      </w:r>
      <w:r w:rsidRPr="00985559">
        <w:rPr>
          <w:rFonts w:ascii="Times New Roman" w:hAnsi="Times New Roman" w:cs="Times New Roman"/>
          <w:sz w:val="28"/>
          <w:szCs w:val="28"/>
        </w:rPr>
        <w:t xml:space="preserve">in the light of the EU-NATO cooperation and within an increasingly volatile geopolitical context. The conference proceedings were opened by Mr. Mircea </w:t>
      </w:r>
      <w:proofErr w:type="spellStart"/>
      <w:r w:rsidRPr="00985559">
        <w:rPr>
          <w:rFonts w:ascii="Times New Roman" w:hAnsi="Times New Roman" w:cs="Times New Roman"/>
          <w:sz w:val="28"/>
          <w:szCs w:val="28"/>
        </w:rPr>
        <w:t>Geoana</w:t>
      </w:r>
      <w:proofErr w:type="spellEnd"/>
      <w:r w:rsidRPr="00985559">
        <w:rPr>
          <w:rFonts w:ascii="Times New Roman" w:hAnsi="Times New Roman" w:cs="Times New Roman"/>
          <w:sz w:val="28"/>
          <w:szCs w:val="28"/>
        </w:rPr>
        <w:t>,</w:t>
      </w:r>
      <w:r w:rsidRPr="00985559">
        <w:rPr>
          <w:sz w:val="28"/>
          <w:szCs w:val="28"/>
        </w:rPr>
        <w:t xml:space="preserve"> </w:t>
      </w:r>
      <w:r w:rsidRPr="00985559">
        <w:rPr>
          <w:rFonts w:ascii="Times New Roman" w:hAnsi="Times New Roman" w:cs="Times New Roman"/>
          <w:sz w:val="28"/>
          <w:szCs w:val="28"/>
        </w:rPr>
        <w:t xml:space="preserve">NATO Deputy Secretary General, who outlined the importance of the </w:t>
      </w:r>
      <w:r w:rsidRPr="00985559">
        <w:rPr>
          <w:rFonts w:ascii="Times New Roman" w:hAnsi="Times New Roman" w:cs="Times New Roman"/>
          <w:i/>
          <w:sz w:val="28"/>
          <w:szCs w:val="28"/>
        </w:rPr>
        <w:t xml:space="preserve">Women, Peace and Security Agenda </w:t>
      </w:r>
      <w:r w:rsidRPr="00985559">
        <w:rPr>
          <w:rFonts w:ascii="Times New Roman" w:hAnsi="Times New Roman" w:cs="Times New Roman"/>
          <w:sz w:val="28"/>
          <w:szCs w:val="28"/>
        </w:rPr>
        <w:t>and the need to be integrated in all the strategies and policies of the Alliance.</w:t>
      </w:r>
    </w:p>
    <w:p w:rsidR="00296A5D" w:rsidRPr="00985559" w:rsidRDefault="00296A5D" w:rsidP="00C619AB">
      <w:pPr>
        <w:pStyle w:val="ListParagraph"/>
        <w:spacing w:after="0"/>
        <w:ind w:left="0" w:firstLine="900"/>
        <w:jc w:val="both"/>
        <w:rPr>
          <w:rFonts w:ascii="Times New Roman" w:hAnsi="Times New Roman" w:cs="Times New Roman"/>
          <w:sz w:val="28"/>
          <w:szCs w:val="28"/>
        </w:rPr>
      </w:pPr>
      <w:r w:rsidRPr="00985559">
        <w:rPr>
          <w:rFonts w:ascii="Times New Roman" w:hAnsi="Times New Roman" w:cs="Times New Roman"/>
          <w:sz w:val="28"/>
          <w:szCs w:val="28"/>
        </w:rPr>
        <w:t xml:space="preserve">NFP went over the implementation stage of the </w:t>
      </w:r>
      <w:r w:rsidRPr="00985559">
        <w:rPr>
          <w:rFonts w:ascii="Times New Roman" w:hAnsi="Times New Roman" w:cs="Times New Roman"/>
          <w:i/>
          <w:sz w:val="28"/>
          <w:szCs w:val="28"/>
        </w:rPr>
        <w:t xml:space="preserve">Women, Peace and Security Agenda </w:t>
      </w:r>
      <w:r w:rsidRPr="00985559">
        <w:rPr>
          <w:rFonts w:ascii="Times New Roman" w:hAnsi="Times New Roman" w:cs="Times New Roman"/>
          <w:sz w:val="28"/>
          <w:szCs w:val="28"/>
        </w:rPr>
        <w:t xml:space="preserve">in the national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xml:space="preserve"> system, public order and national security, and then went ahead with presenting the topics for gender training during </w:t>
      </w:r>
      <w:proofErr w:type="spellStart"/>
      <w:r w:rsidRPr="00985559">
        <w:rPr>
          <w:rFonts w:ascii="Times New Roman" w:hAnsi="Times New Roman" w:cs="Times New Roman"/>
          <w:sz w:val="28"/>
          <w:szCs w:val="28"/>
        </w:rPr>
        <w:t>predeployment</w:t>
      </w:r>
      <w:proofErr w:type="spellEnd"/>
      <w:r w:rsidRPr="00985559">
        <w:rPr>
          <w:rFonts w:ascii="Times New Roman" w:hAnsi="Times New Roman" w:cs="Times New Roman"/>
          <w:sz w:val="28"/>
          <w:szCs w:val="28"/>
        </w:rPr>
        <w:t>. At the end, NFP made a quick reference to the specific training of the personnel and volunteers that work with the Ukrainian refugees, by presenting the card of conduct with the 10 rules developed in this respect.</w:t>
      </w:r>
    </w:p>
    <w:p w:rsidR="00296A5D" w:rsidRPr="00985559" w:rsidRDefault="00296A5D" w:rsidP="00C619AB">
      <w:pPr>
        <w:pStyle w:val="ListParagraph"/>
        <w:numPr>
          <w:ilvl w:val="0"/>
          <w:numId w:val="16"/>
        </w:numPr>
        <w:tabs>
          <w:tab w:val="left" w:pos="1260"/>
        </w:tabs>
        <w:spacing w:after="0"/>
        <w:ind w:left="0" w:firstLine="810"/>
        <w:jc w:val="both"/>
        <w:rPr>
          <w:rFonts w:ascii="Times New Roman" w:hAnsi="Times New Roman" w:cs="Times New Roman"/>
          <w:sz w:val="28"/>
          <w:szCs w:val="28"/>
        </w:rPr>
      </w:pPr>
      <w:r w:rsidRPr="00985559">
        <w:rPr>
          <w:rFonts w:ascii="Times New Roman" w:hAnsi="Times New Roman" w:cs="Times New Roman"/>
          <w:sz w:val="28"/>
          <w:szCs w:val="28"/>
        </w:rPr>
        <w:t>BMPG personnel attended 3 online activities at EU level, respectively:</w:t>
      </w:r>
    </w:p>
    <w:p w:rsidR="00985559" w:rsidRDefault="00296A5D" w:rsidP="00C619AB">
      <w:pPr>
        <w:pStyle w:val="ListParagraph"/>
        <w:numPr>
          <w:ilvl w:val="0"/>
          <w:numId w:val="18"/>
        </w:numPr>
        <w:tabs>
          <w:tab w:val="left" w:pos="1260"/>
        </w:tabs>
        <w:spacing w:after="0"/>
        <w:ind w:left="0" w:firstLine="810"/>
        <w:jc w:val="both"/>
        <w:rPr>
          <w:rFonts w:ascii="Times New Roman" w:hAnsi="Times New Roman" w:cs="Times New Roman"/>
          <w:sz w:val="28"/>
          <w:szCs w:val="28"/>
        </w:rPr>
      </w:pPr>
      <w:r w:rsidRPr="00985559">
        <w:rPr>
          <w:rFonts w:ascii="Times New Roman" w:hAnsi="Times New Roman" w:cs="Times New Roman"/>
          <w:sz w:val="28"/>
          <w:szCs w:val="28"/>
        </w:rPr>
        <w:t xml:space="preserve">The informal work group on </w:t>
      </w:r>
      <w:r w:rsidRPr="00985559">
        <w:rPr>
          <w:rFonts w:ascii="Times New Roman" w:hAnsi="Times New Roman" w:cs="Times New Roman"/>
          <w:i/>
          <w:sz w:val="28"/>
          <w:szCs w:val="28"/>
        </w:rPr>
        <w:t>Women, Peace and Security</w:t>
      </w:r>
      <w:r w:rsidRPr="00985559">
        <w:rPr>
          <w:rFonts w:ascii="Times New Roman" w:hAnsi="Times New Roman" w:cs="Times New Roman"/>
          <w:sz w:val="28"/>
          <w:szCs w:val="28"/>
        </w:rPr>
        <w:t>;</w:t>
      </w:r>
    </w:p>
    <w:p w:rsidR="00985559" w:rsidRDefault="00296A5D" w:rsidP="00C619AB">
      <w:pPr>
        <w:pStyle w:val="ListParagraph"/>
        <w:numPr>
          <w:ilvl w:val="0"/>
          <w:numId w:val="18"/>
        </w:numPr>
        <w:tabs>
          <w:tab w:val="left" w:pos="1260"/>
        </w:tabs>
        <w:spacing w:after="0"/>
        <w:ind w:left="0" w:firstLine="810"/>
        <w:jc w:val="both"/>
        <w:rPr>
          <w:rFonts w:ascii="Times New Roman" w:hAnsi="Times New Roman" w:cs="Times New Roman"/>
          <w:sz w:val="28"/>
          <w:szCs w:val="28"/>
        </w:rPr>
      </w:pPr>
      <w:r w:rsidRPr="00985559">
        <w:rPr>
          <w:rFonts w:ascii="Times New Roman" w:hAnsi="Times New Roman" w:cs="Times New Roman"/>
          <w:sz w:val="28"/>
          <w:szCs w:val="28"/>
        </w:rPr>
        <w:t xml:space="preserve">The meeting of the experts, work group on </w:t>
      </w:r>
      <w:r w:rsidRPr="00985559">
        <w:rPr>
          <w:rFonts w:ascii="Times New Roman" w:hAnsi="Times New Roman" w:cs="Times New Roman"/>
          <w:i/>
          <w:sz w:val="28"/>
          <w:szCs w:val="28"/>
        </w:rPr>
        <w:t xml:space="preserve">Women, Peace and Security </w:t>
      </w:r>
      <w:r w:rsidRPr="00985559">
        <w:rPr>
          <w:rFonts w:ascii="Times New Roman" w:hAnsi="Times New Roman" w:cs="Times New Roman"/>
          <w:sz w:val="28"/>
          <w:szCs w:val="28"/>
        </w:rPr>
        <w:t>organized by the European External Action Service (EEAS);</w:t>
      </w:r>
    </w:p>
    <w:p w:rsidR="00296A5D" w:rsidRPr="00985559" w:rsidRDefault="00296A5D" w:rsidP="00C619AB">
      <w:pPr>
        <w:pStyle w:val="ListParagraph"/>
        <w:numPr>
          <w:ilvl w:val="0"/>
          <w:numId w:val="18"/>
        </w:numPr>
        <w:tabs>
          <w:tab w:val="left" w:pos="1260"/>
        </w:tabs>
        <w:spacing w:after="0"/>
        <w:ind w:left="0" w:firstLine="810"/>
        <w:jc w:val="both"/>
        <w:rPr>
          <w:rFonts w:ascii="Times New Roman" w:hAnsi="Times New Roman" w:cs="Times New Roman"/>
          <w:sz w:val="28"/>
          <w:szCs w:val="28"/>
        </w:rPr>
      </w:pPr>
      <w:r w:rsidRPr="00985559">
        <w:rPr>
          <w:rFonts w:ascii="Times New Roman" w:hAnsi="Times New Roman" w:cs="Times New Roman"/>
          <w:sz w:val="28"/>
          <w:szCs w:val="28"/>
        </w:rPr>
        <w:t>Workshop on Strategic communication and women representation in CSDP civil missions.</w:t>
      </w:r>
    </w:p>
    <w:p w:rsidR="00296A5D" w:rsidRPr="00985559" w:rsidRDefault="00296A5D" w:rsidP="00C619AB">
      <w:pPr>
        <w:pStyle w:val="ListParagraph"/>
        <w:numPr>
          <w:ilvl w:val="0"/>
          <w:numId w:val="16"/>
        </w:numPr>
        <w:tabs>
          <w:tab w:val="left" w:pos="1260"/>
        </w:tabs>
        <w:spacing w:after="0"/>
        <w:ind w:left="0" w:firstLine="900"/>
        <w:jc w:val="both"/>
        <w:rPr>
          <w:rFonts w:ascii="Times New Roman" w:hAnsi="Times New Roman" w:cs="Times New Roman"/>
          <w:sz w:val="28"/>
          <w:szCs w:val="28"/>
        </w:rPr>
      </w:pPr>
      <w:r w:rsidRPr="00985559">
        <w:rPr>
          <w:rFonts w:ascii="Times New Roman" w:hAnsi="Times New Roman" w:cs="Times New Roman"/>
          <w:sz w:val="28"/>
          <w:szCs w:val="28"/>
        </w:rPr>
        <w:t xml:space="preserve">On 22 November 2022, the State Secretary for the Parliament Liaison and Personnel Welfare and the NFP had a meeting with the Special Representative of the OSCE Presidency-in –office for gender related matters, Mrs. Liliana </w:t>
      </w:r>
      <w:proofErr w:type="spellStart"/>
      <w:r w:rsidRPr="00985559">
        <w:rPr>
          <w:rFonts w:ascii="Times New Roman" w:hAnsi="Times New Roman" w:cs="Times New Roman"/>
          <w:sz w:val="28"/>
          <w:szCs w:val="28"/>
        </w:rPr>
        <w:t>Polihovici</w:t>
      </w:r>
      <w:proofErr w:type="spellEnd"/>
      <w:r w:rsidRPr="00985559">
        <w:rPr>
          <w:rFonts w:ascii="Times New Roman" w:hAnsi="Times New Roman" w:cs="Times New Roman"/>
          <w:sz w:val="28"/>
          <w:szCs w:val="28"/>
        </w:rPr>
        <w:t xml:space="preserve"> and the organization’s gender advisor, Mrs. Lara Scarpitta.</w:t>
      </w:r>
    </w:p>
    <w:p w:rsidR="00296A5D" w:rsidRPr="00985559" w:rsidRDefault="00296A5D" w:rsidP="00C619AB">
      <w:pPr>
        <w:spacing w:after="0"/>
        <w:ind w:firstLine="900"/>
        <w:jc w:val="both"/>
        <w:rPr>
          <w:rFonts w:ascii="Times New Roman" w:hAnsi="Times New Roman" w:cs="Times New Roman"/>
          <w:sz w:val="28"/>
          <w:szCs w:val="28"/>
        </w:rPr>
      </w:pPr>
      <w:r w:rsidRPr="00985559">
        <w:rPr>
          <w:rFonts w:ascii="Times New Roman" w:hAnsi="Times New Roman" w:cs="Times New Roman"/>
          <w:sz w:val="28"/>
          <w:szCs w:val="28"/>
        </w:rPr>
        <w:t xml:space="preserve">The visit of the official representative of OSCE took place in the context of the war in Ukraine, the situation of the women refugees being an essential topic of the agenda of meetings </w:t>
      </w:r>
      <w:proofErr w:type="spellStart"/>
      <w:r w:rsidRPr="00985559">
        <w:rPr>
          <w:rFonts w:ascii="Times New Roman" w:hAnsi="Times New Roman" w:cs="Times New Roman"/>
          <w:sz w:val="28"/>
          <w:szCs w:val="28"/>
        </w:rPr>
        <w:t>sheduled</w:t>
      </w:r>
      <w:proofErr w:type="spellEnd"/>
      <w:r w:rsidRPr="00985559">
        <w:rPr>
          <w:rFonts w:ascii="Times New Roman" w:hAnsi="Times New Roman" w:cs="Times New Roman"/>
          <w:sz w:val="28"/>
          <w:szCs w:val="28"/>
        </w:rPr>
        <w:t xml:space="preserve"> with the Romanian representatives.</w:t>
      </w:r>
    </w:p>
    <w:p w:rsidR="00296A5D" w:rsidRPr="00985559" w:rsidRDefault="00296A5D" w:rsidP="00C619AB">
      <w:pPr>
        <w:pStyle w:val="ListParagraph"/>
        <w:numPr>
          <w:ilvl w:val="0"/>
          <w:numId w:val="16"/>
        </w:numPr>
        <w:spacing w:after="0"/>
        <w:ind w:left="0" w:firstLine="900"/>
        <w:jc w:val="both"/>
        <w:rPr>
          <w:rFonts w:ascii="Times New Roman" w:hAnsi="Times New Roman" w:cs="Times New Roman"/>
          <w:sz w:val="28"/>
          <w:szCs w:val="28"/>
        </w:rPr>
      </w:pPr>
      <w:r w:rsidRPr="00985559">
        <w:rPr>
          <w:rFonts w:ascii="Times New Roman" w:hAnsi="Times New Roman" w:cs="Times New Roman"/>
          <w:sz w:val="28"/>
          <w:szCs w:val="28"/>
        </w:rPr>
        <w:lastRenderedPageBreak/>
        <w:t xml:space="preserve"> During 22-25 November 2022, the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xml:space="preserve"> Policy, Planning and International Relations organized the event “Female Leaders in Security and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xml:space="preserve"> Forum” as </w:t>
      </w:r>
      <w:proofErr w:type="spellStart"/>
      <w:r w:rsidRPr="00985559">
        <w:rPr>
          <w:rFonts w:ascii="Times New Roman" w:hAnsi="Times New Roman" w:cs="Times New Roman"/>
          <w:sz w:val="28"/>
          <w:szCs w:val="28"/>
        </w:rPr>
        <w:t>partv</w:t>
      </w:r>
      <w:proofErr w:type="spellEnd"/>
      <w:r w:rsidRPr="00985559">
        <w:rPr>
          <w:rFonts w:ascii="Times New Roman" w:hAnsi="Times New Roman" w:cs="Times New Roman"/>
          <w:sz w:val="28"/>
          <w:szCs w:val="28"/>
        </w:rPr>
        <w:t xml:space="preserve"> of the regional initiative “South-eastern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xml:space="preserve"> Ministerial” where the head of BMPG held 2 presentations on implementing Women, Peace and Security Agenda in Romania and promoting women in the Romanian Armed Forces.</w:t>
      </w:r>
    </w:p>
    <w:p w:rsidR="00296A5D" w:rsidRPr="00985559" w:rsidRDefault="00296A5D" w:rsidP="00C619AB">
      <w:pPr>
        <w:pStyle w:val="ListParagraph"/>
        <w:numPr>
          <w:ilvl w:val="0"/>
          <w:numId w:val="16"/>
        </w:numPr>
        <w:spacing w:after="0"/>
        <w:ind w:left="0" w:firstLine="900"/>
        <w:jc w:val="both"/>
        <w:rPr>
          <w:rFonts w:ascii="Times New Roman" w:hAnsi="Times New Roman" w:cs="Times New Roman"/>
          <w:sz w:val="28"/>
          <w:szCs w:val="28"/>
        </w:rPr>
      </w:pPr>
      <w:r w:rsidRPr="00985559">
        <w:rPr>
          <w:rFonts w:ascii="Times New Roman" w:hAnsi="Times New Roman" w:cs="Times New Roman"/>
          <w:sz w:val="28"/>
          <w:szCs w:val="28"/>
        </w:rPr>
        <w:t>On 26 October 2022, NFP attended the reception of a US delegation led by the senior official to the Secretary of State in the office of Women’s Issues of the US Department of state, Mrs. Katrina FOTOVAT. The main topic of the meeting was the invitation that was addressed to the NFP to take the co-presidency of the UN Global Network of the National Focal Points.</w:t>
      </w:r>
    </w:p>
    <w:p w:rsidR="00296A5D" w:rsidRPr="00985559" w:rsidRDefault="00296A5D" w:rsidP="00C619AB">
      <w:pPr>
        <w:pStyle w:val="ListParagraph"/>
        <w:spacing w:after="0"/>
        <w:ind w:left="0" w:firstLine="1440"/>
        <w:jc w:val="both"/>
        <w:rPr>
          <w:rFonts w:ascii="Times New Roman" w:hAnsi="Times New Roman" w:cs="Times New Roman"/>
          <w:b/>
          <w:i/>
          <w:caps/>
          <w:sz w:val="28"/>
          <w:szCs w:val="28"/>
          <w:u w:val="single"/>
        </w:rPr>
      </w:pPr>
      <w:r w:rsidRPr="00985559">
        <w:rPr>
          <w:rFonts w:ascii="Times New Roman" w:hAnsi="Times New Roman" w:cs="Times New Roman"/>
          <w:b/>
          <w:i/>
          <w:caps/>
          <w:sz w:val="28"/>
          <w:szCs w:val="28"/>
          <w:u w:val="single"/>
        </w:rPr>
        <w:t>Bilateral cooperation activities</w:t>
      </w:r>
    </w:p>
    <w:p w:rsidR="00296A5D" w:rsidRPr="00985559" w:rsidRDefault="00296A5D" w:rsidP="00C619AB">
      <w:pPr>
        <w:pStyle w:val="ListParagraph"/>
        <w:spacing w:after="0"/>
        <w:ind w:left="0"/>
        <w:jc w:val="both"/>
        <w:rPr>
          <w:rFonts w:ascii="Times New Roman" w:hAnsi="Times New Roman" w:cs="Times New Roman"/>
          <w:sz w:val="28"/>
          <w:szCs w:val="28"/>
        </w:rPr>
      </w:pPr>
      <w:r w:rsidRPr="00985559">
        <w:rPr>
          <w:rFonts w:ascii="Times New Roman" w:hAnsi="Times New Roman" w:cs="Times New Roman"/>
          <w:sz w:val="28"/>
          <w:szCs w:val="28"/>
        </w:rPr>
        <w:t xml:space="preserve">In accordance with the agreed cooperation plan, March and December 2022 were the months when BMPG received the visit of the Alabama National Guard led by </w:t>
      </w:r>
      <w:proofErr w:type="spellStart"/>
      <w:r w:rsidRPr="00985559">
        <w:rPr>
          <w:rFonts w:ascii="Times New Roman" w:hAnsi="Times New Roman" w:cs="Times New Roman"/>
          <w:sz w:val="28"/>
          <w:szCs w:val="28"/>
        </w:rPr>
        <w:t>MGen</w:t>
      </w:r>
      <w:proofErr w:type="spellEnd"/>
      <w:r w:rsidRPr="00985559">
        <w:rPr>
          <w:rFonts w:ascii="Times New Roman" w:hAnsi="Times New Roman" w:cs="Times New Roman"/>
          <w:sz w:val="28"/>
          <w:szCs w:val="28"/>
        </w:rPr>
        <w:t>. Sheryl GORDON, with activities as:</w:t>
      </w:r>
    </w:p>
    <w:p w:rsidR="00296A5D" w:rsidRPr="00985559" w:rsidRDefault="00296A5D" w:rsidP="00C619AB">
      <w:pPr>
        <w:pStyle w:val="ListParagraph"/>
        <w:numPr>
          <w:ilvl w:val="0"/>
          <w:numId w:val="19"/>
        </w:numPr>
        <w:tabs>
          <w:tab w:val="left" w:pos="1440"/>
        </w:tabs>
        <w:spacing w:after="0"/>
        <w:ind w:left="0" w:firstLine="900"/>
        <w:jc w:val="both"/>
        <w:rPr>
          <w:rFonts w:ascii="Times New Roman" w:hAnsi="Times New Roman" w:cs="Times New Roman"/>
          <w:sz w:val="28"/>
          <w:szCs w:val="28"/>
        </w:rPr>
      </w:pPr>
      <w:r w:rsidRPr="00985559">
        <w:rPr>
          <w:rFonts w:ascii="Times New Roman" w:hAnsi="Times New Roman" w:cs="Times New Roman"/>
          <w:sz w:val="28"/>
          <w:szCs w:val="28"/>
        </w:rPr>
        <w:t xml:space="preserve">On 10 March 2022, at the Military Circle in Bucharest, BMPG organized the conference “Women in Security Sector”; senior officials, leaders of the national institutions and representatives of the academia and civilian society were invited. Among the attendees, we mention: the president of the National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xml:space="preserve">, public order and national security commission of Romanian Senate, State Secretaries from MOD, MFA and MAI, leaders from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xml:space="preserve"> Staff, SRI</w:t>
      </w:r>
      <w:r w:rsidR="007A04D8">
        <w:rPr>
          <w:rFonts w:ascii="Times New Roman" w:hAnsi="Times New Roman" w:cs="Times New Roman"/>
          <w:sz w:val="28"/>
          <w:szCs w:val="28"/>
        </w:rPr>
        <w:t xml:space="preserve"> </w:t>
      </w:r>
      <w:r w:rsidRPr="00985559">
        <w:rPr>
          <w:rFonts w:ascii="Times New Roman" w:hAnsi="Times New Roman" w:cs="Times New Roman"/>
          <w:sz w:val="28"/>
          <w:szCs w:val="28"/>
        </w:rPr>
        <w:t xml:space="preserve">(Romanian Intelligence Service), STS (Special Telecommunications Service), ANP (National Administration of Penitentiaries), members of the academia and civilian society. </w:t>
      </w:r>
    </w:p>
    <w:p w:rsidR="00296A5D" w:rsidRPr="00985559" w:rsidRDefault="00296A5D" w:rsidP="00C619AB">
      <w:pPr>
        <w:pStyle w:val="ListParagraph"/>
        <w:spacing w:after="0"/>
        <w:ind w:left="0"/>
        <w:jc w:val="both"/>
        <w:rPr>
          <w:rFonts w:ascii="Times New Roman" w:hAnsi="Times New Roman" w:cs="Times New Roman"/>
          <w:sz w:val="28"/>
          <w:szCs w:val="28"/>
        </w:rPr>
      </w:pPr>
      <w:r w:rsidRPr="00985559">
        <w:rPr>
          <w:rFonts w:ascii="Times New Roman" w:hAnsi="Times New Roman" w:cs="Times New Roman"/>
          <w:sz w:val="28"/>
          <w:szCs w:val="28"/>
        </w:rPr>
        <w:t>On 11 March 2022, BMPG mediated the reception of the Alabama National Guard by Mrs. Senator Nicoleta</w:t>
      </w:r>
      <w:r w:rsidRPr="00985559">
        <w:rPr>
          <w:rFonts w:ascii="Times New Roman" w:hAnsi="Times New Roman" w:cs="Times New Roman"/>
          <w:caps/>
          <w:sz w:val="28"/>
          <w:szCs w:val="28"/>
        </w:rPr>
        <w:t xml:space="preserve"> Pauliuc, </w:t>
      </w:r>
      <w:r w:rsidRPr="00985559">
        <w:rPr>
          <w:rFonts w:ascii="Times New Roman" w:hAnsi="Times New Roman" w:cs="Times New Roman"/>
          <w:sz w:val="28"/>
          <w:szCs w:val="28"/>
        </w:rPr>
        <w:t xml:space="preserve">president of the National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public order and national security Commission.</w:t>
      </w:r>
    </w:p>
    <w:p w:rsidR="00296A5D" w:rsidRPr="00985559" w:rsidRDefault="00296A5D" w:rsidP="00C619AB">
      <w:pPr>
        <w:pStyle w:val="ListParagraph"/>
        <w:numPr>
          <w:ilvl w:val="0"/>
          <w:numId w:val="19"/>
        </w:numPr>
        <w:tabs>
          <w:tab w:val="left" w:pos="1440"/>
        </w:tabs>
        <w:spacing w:after="0"/>
        <w:ind w:left="0" w:firstLine="990"/>
        <w:jc w:val="both"/>
        <w:rPr>
          <w:rFonts w:ascii="Times New Roman" w:hAnsi="Times New Roman" w:cs="Times New Roman"/>
          <w:sz w:val="28"/>
          <w:szCs w:val="28"/>
        </w:rPr>
      </w:pPr>
      <w:r w:rsidRPr="00985559">
        <w:rPr>
          <w:rFonts w:ascii="Times New Roman" w:hAnsi="Times New Roman" w:cs="Times New Roman"/>
          <w:sz w:val="28"/>
          <w:szCs w:val="28"/>
        </w:rPr>
        <w:t>In December 2022, BMPG organized a series of activities with the purpose of promoting women in leadership positions equally and without discrimination, improving the training through exchanging the experience gathered during the process implementation of the Women, Peace and Security domain by both of the partner states, such as:</w:t>
      </w:r>
    </w:p>
    <w:p w:rsidR="00D72625" w:rsidRDefault="00296A5D" w:rsidP="00C619AB">
      <w:pPr>
        <w:pStyle w:val="ListParagraph"/>
        <w:numPr>
          <w:ilvl w:val="0"/>
          <w:numId w:val="20"/>
        </w:numPr>
        <w:spacing w:after="0"/>
        <w:ind w:left="0" w:firstLine="990"/>
        <w:jc w:val="both"/>
        <w:rPr>
          <w:rFonts w:ascii="Times New Roman" w:hAnsi="Times New Roman" w:cs="Times New Roman"/>
          <w:i/>
          <w:sz w:val="28"/>
          <w:szCs w:val="28"/>
        </w:rPr>
      </w:pPr>
      <w:r w:rsidRPr="00985559">
        <w:rPr>
          <w:rFonts w:ascii="Times New Roman" w:hAnsi="Times New Roman" w:cs="Times New Roman"/>
          <w:sz w:val="28"/>
          <w:szCs w:val="28"/>
        </w:rPr>
        <w:t xml:space="preserve">On 6 December 2022, </w:t>
      </w:r>
      <w:r w:rsidRPr="00985559">
        <w:rPr>
          <w:rFonts w:ascii="Times New Roman" w:hAnsi="Times New Roman" w:cs="Times New Roman"/>
          <w:i/>
          <w:sz w:val="28"/>
          <w:szCs w:val="28"/>
        </w:rPr>
        <w:t>Implementing WPS Agenda progress and way ahead</w:t>
      </w:r>
      <w:r w:rsidRPr="00985559">
        <w:rPr>
          <w:rFonts w:ascii="Times New Roman" w:hAnsi="Times New Roman" w:cs="Times New Roman"/>
          <w:sz w:val="28"/>
          <w:szCs w:val="28"/>
        </w:rPr>
        <w:t xml:space="preserve"> conference took place at Carol I National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xml:space="preserve"> University, in Bucharest. The conference was attended by the Minister of </w:t>
      </w:r>
      <w:proofErr w:type="spellStart"/>
      <w:r w:rsidRPr="00985559">
        <w:rPr>
          <w:rFonts w:ascii="Times New Roman" w:hAnsi="Times New Roman" w:cs="Times New Roman"/>
          <w:sz w:val="28"/>
          <w:szCs w:val="28"/>
        </w:rPr>
        <w:t>Defence</w:t>
      </w:r>
      <w:proofErr w:type="spellEnd"/>
      <w:r w:rsidRPr="00985559">
        <w:rPr>
          <w:rFonts w:ascii="Times New Roman" w:hAnsi="Times New Roman" w:cs="Times New Roman"/>
          <w:sz w:val="28"/>
          <w:szCs w:val="28"/>
        </w:rPr>
        <w:t xml:space="preserve"> and senior representatives from Romania and Alabama.</w:t>
      </w:r>
    </w:p>
    <w:p w:rsidR="00296A5D" w:rsidRPr="00D72625" w:rsidRDefault="00296A5D" w:rsidP="00C619AB">
      <w:pPr>
        <w:pStyle w:val="ListParagraph"/>
        <w:numPr>
          <w:ilvl w:val="0"/>
          <w:numId w:val="20"/>
        </w:numPr>
        <w:spacing w:after="0"/>
        <w:ind w:left="0" w:firstLine="990"/>
        <w:jc w:val="both"/>
        <w:rPr>
          <w:rFonts w:ascii="Times New Roman" w:hAnsi="Times New Roman" w:cs="Times New Roman"/>
          <w:i/>
          <w:sz w:val="28"/>
          <w:szCs w:val="28"/>
        </w:rPr>
      </w:pPr>
      <w:r w:rsidRPr="00D72625">
        <w:rPr>
          <w:rFonts w:ascii="Times New Roman" w:hAnsi="Times New Roman" w:cs="Times New Roman"/>
          <w:sz w:val="28"/>
          <w:szCs w:val="28"/>
        </w:rPr>
        <w:t xml:space="preserve">On 7 and 8 December, an expert workgroup was organized and 3 training sessions with students from Henri Coanda Air Force Academy, Brasov, addressing </w:t>
      </w:r>
      <w:r w:rsidRPr="00D72625">
        <w:rPr>
          <w:rFonts w:ascii="Times New Roman" w:hAnsi="Times New Roman" w:cs="Times New Roman"/>
          <w:sz w:val="28"/>
          <w:szCs w:val="28"/>
        </w:rPr>
        <w:lastRenderedPageBreak/>
        <w:t xml:space="preserve">topics like </w:t>
      </w:r>
      <w:r w:rsidRPr="00D72625">
        <w:rPr>
          <w:rFonts w:ascii="Times New Roman" w:hAnsi="Times New Roman" w:cs="Times New Roman"/>
          <w:i/>
          <w:sz w:val="28"/>
          <w:szCs w:val="28"/>
        </w:rPr>
        <w:t xml:space="preserve">Gender Mainstreaming, Leadership and gender perspective </w:t>
      </w:r>
      <w:r w:rsidRPr="00D72625">
        <w:rPr>
          <w:rFonts w:ascii="Times New Roman" w:hAnsi="Times New Roman" w:cs="Times New Roman"/>
          <w:sz w:val="28"/>
          <w:szCs w:val="28"/>
        </w:rPr>
        <w:t xml:space="preserve">and </w:t>
      </w:r>
      <w:r w:rsidRPr="00D72625">
        <w:rPr>
          <w:rFonts w:ascii="Times New Roman" w:hAnsi="Times New Roman" w:cs="Times New Roman"/>
          <w:i/>
          <w:sz w:val="28"/>
          <w:szCs w:val="28"/>
        </w:rPr>
        <w:t>Eliminating gender stereotypes.</w:t>
      </w:r>
    </w:p>
    <w:p w:rsidR="00296A5D" w:rsidRPr="00985559" w:rsidRDefault="00296A5D" w:rsidP="00C619AB">
      <w:pPr>
        <w:pStyle w:val="ListParagraph"/>
        <w:spacing w:after="0"/>
        <w:ind w:left="0" w:firstLine="990"/>
        <w:jc w:val="both"/>
        <w:rPr>
          <w:rFonts w:ascii="Times New Roman" w:hAnsi="Times New Roman" w:cs="Times New Roman"/>
          <w:sz w:val="28"/>
          <w:szCs w:val="28"/>
        </w:rPr>
      </w:pPr>
      <w:r w:rsidRPr="00985559">
        <w:rPr>
          <w:rFonts w:ascii="Times New Roman" w:hAnsi="Times New Roman" w:cs="Times New Roman"/>
          <w:sz w:val="28"/>
          <w:szCs w:val="28"/>
        </w:rPr>
        <w:t>At the end of the activities, the parties conveyed on developing the bilateral cooperation plan in the field WPS and organizing training sessions and exchanges of experience both in Romania and Alabama, with the participation of Henri Coanda Air Force Academy personnel, officers attending career courses (basic, advanced or staff) as well as other professionals.</w:t>
      </w:r>
    </w:p>
    <w:p w:rsidR="00296A5D" w:rsidRPr="00985559" w:rsidRDefault="00296A5D" w:rsidP="00C619AB">
      <w:pPr>
        <w:pStyle w:val="ListParagraph"/>
        <w:spacing w:after="0"/>
        <w:ind w:left="0" w:firstLine="990"/>
        <w:jc w:val="both"/>
        <w:rPr>
          <w:rFonts w:ascii="Times New Roman" w:hAnsi="Times New Roman" w:cs="Times New Roman"/>
          <w:sz w:val="28"/>
          <w:szCs w:val="28"/>
        </w:rPr>
      </w:pPr>
      <w:r w:rsidRPr="00985559">
        <w:rPr>
          <w:rFonts w:ascii="Times New Roman" w:hAnsi="Times New Roman" w:cs="Times New Roman"/>
          <w:b/>
          <w:sz w:val="28"/>
          <w:szCs w:val="28"/>
        </w:rPr>
        <w:t xml:space="preserve">MFA: </w:t>
      </w:r>
    </w:p>
    <w:p w:rsidR="00296A5D" w:rsidRPr="00985559" w:rsidRDefault="00296A5D" w:rsidP="00C619AB">
      <w:pPr>
        <w:pStyle w:val="ListParagraph"/>
        <w:spacing w:after="0"/>
        <w:ind w:left="0" w:firstLine="990"/>
        <w:jc w:val="both"/>
        <w:rPr>
          <w:rFonts w:ascii="Times New Roman" w:hAnsi="Times New Roman" w:cs="Times New Roman"/>
          <w:sz w:val="28"/>
          <w:szCs w:val="28"/>
        </w:rPr>
      </w:pPr>
      <w:r w:rsidRPr="00985559">
        <w:rPr>
          <w:rFonts w:ascii="Times New Roman" w:hAnsi="Times New Roman" w:cs="Times New Roman"/>
          <w:sz w:val="28"/>
          <w:szCs w:val="28"/>
        </w:rPr>
        <w:t>In 2021 the series of multilateral meetings continued (UNO, NATO, EU) dedicated to the exchange of ideas and experience in regards to the national implementation of Resolution 1325 (2000) of UN Security Council on Women, Peace and Security. Based on this, MFA sent instructions to the permanent missions of Romania in the multilateral diplomacy centers to intervene in the debates during the meetings that addressed various aspects of the theme WPS and to present the measures adopted by our country in this field. Such interventions were held at UN, NATO, EU, OSCE Security Councils.</w:t>
      </w:r>
    </w:p>
    <w:p w:rsidR="00296A5D" w:rsidRPr="00985559" w:rsidRDefault="00296A5D" w:rsidP="00C619AB">
      <w:pPr>
        <w:pStyle w:val="ListParagraph"/>
        <w:spacing w:after="0"/>
        <w:ind w:left="0"/>
        <w:jc w:val="both"/>
        <w:rPr>
          <w:rFonts w:ascii="Times New Roman" w:hAnsi="Times New Roman" w:cs="Times New Roman"/>
          <w:sz w:val="28"/>
          <w:szCs w:val="28"/>
        </w:rPr>
      </w:pPr>
      <w:r w:rsidRPr="00985559">
        <w:rPr>
          <w:rFonts w:ascii="Times New Roman" w:hAnsi="Times New Roman" w:cs="Times New Roman"/>
          <w:sz w:val="28"/>
          <w:szCs w:val="28"/>
        </w:rPr>
        <w:t>Moreover, on 3 November 2022, the MFA point of contact on WPS attended, together with NFP the seminar organized by the Romanian Diplomatic Institute, celebrating 22 years since the adoption of the UN Security Council Resolution 1325/2000. The topic “The role of women during war” allowed the intervention of representatives of Ukrainian refugee women that carry out activities in support of their country.</w:t>
      </w:r>
    </w:p>
    <w:p w:rsidR="00296A5D" w:rsidRPr="00E20B3D" w:rsidRDefault="00296A5D" w:rsidP="00C619AB">
      <w:pPr>
        <w:pStyle w:val="ListParagraph"/>
        <w:spacing w:after="0"/>
        <w:ind w:left="0" w:firstLine="99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6: </w:t>
      </w:r>
      <w:r w:rsidRPr="00E20B3D">
        <w:rPr>
          <w:rFonts w:ascii="Times New Roman" w:hAnsi="Times New Roman" w:cs="Times New Roman"/>
          <w:i/>
          <w:sz w:val="28"/>
          <w:szCs w:val="28"/>
        </w:rPr>
        <w:t xml:space="preserve">creating a common database of professionals in the field of WPS from the National </w:t>
      </w:r>
      <w:proofErr w:type="spellStart"/>
      <w:r w:rsidRPr="00E20B3D">
        <w:rPr>
          <w:rFonts w:ascii="Times New Roman" w:hAnsi="Times New Roman" w:cs="Times New Roman"/>
          <w:i/>
          <w:sz w:val="28"/>
          <w:szCs w:val="28"/>
        </w:rPr>
        <w:t>Defence</w:t>
      </w:r>
      <w:proofErr w:type="spellEnd"/>
      <w:r w:rsidRPr="00E20B3D">
        <w:rPr>
          <w:rFonts w:ascii="Times New Roman" w:hAnsi="Times New Roman" w:cs="Times New Roman"/>
          <w:i/>
          <w:sz w:val="28"/>
          <w:szCs w:val="28"/>
        </w:rPr>
        <w:t xml:space="preserve"> system, public order and national security, academia and civil society.</w:t>
      </w:r>
    </w:p>
    <w:p w:rsidR="00296A5D" w:rsidRPr="00E20B3D" w:rsidRDefault="00296A5D" w:rsidP="00C619AB">
      <w:pPr>
        <w:pStyle w:val="ListParagraph"/>
        <w:spacing w:after="0"/>
        <w:ind w:left="0" w:firstLine="990"/>
        <w:jc w:val="both"/>
        <w:rPr>
          <w:rFonts w:ascii="Times New Roman" w:hAnsi="Times New Roman" w:cs="Times New Roman"/>
          <w:sz w:val="28"/>
          <w:szCs w:val="28"/>
        </w:rPr>
      </w:pPr>
      <w:r w:rsidRPr="00E20B3D">
        <w:rPr>
          <w:rFonts w:ascii="Times New Roman" w:hAnsi="Times New Roman" w:cs="Times New Roman"/>
          <w:b/>
          <w:sz w:val="28"/>
          <w:szCs w:val="28"/>
        </w:rPr>
        <w:t>MOD:</w:t>
      </w:r>
      <w:r w:rsidRPr="00E20B3D">
        <w:rPr>
          <w:rFonts w:ascii="Times New Roman" w:hAnsi="Times New Roman" w:cs="Times New Roman"/>
          <w:sz w:val="28"/>
          <w:szCs w:val="28"/>
        </w:rPr>
        <w:t xml:space="preserve"> At BMPG level a database of professionals in the field of WPS from the National </w:t>
      </w:r>
      <w:proofErr w:type="spellStart"/>
      <w:r w:rsidRPr="00E20B3D">
        <w:rPr>
          <w:rFonts w:ascii="Times New Roman" w:hAnsi="Times New Roman" w:cs="Times New Roman"/>
          <w:sz w:val="28"/>
          <w:szCs w:val="28"/>
        </w:rPr>
        <w:t>Defence</w:t>
      </w:r>
      <w:proofErr w:type="spellEnd"/>
      <w:r w:rsidRPr="00E20B3D">
        <w:rPr>
          <w:rFonts w:ascii="Times New Roman" w:hAnsi="Times New Roman" w:cs="Times New Roman"/>
          <w:sz w:val="28"/>
          <w:szCs w:val="28"/>
        </w:rPr>
        <w:t xml:space="preserve"> system, public order and national security, academia and civil society was built. GNI representatives attended 2 working meetings; the final conclusions and suggestions were disseminated within the participating institutions.</w:t>
      </w:r>
    </w:p>
    <w:p w:rsidR="00296A5D" w:rsidRPr="00E20B3D" w:rsidRDefault="00296A5D" w:rsidP="00C619AB">
      <w:pPr>
        <w:pStyle w:val="ListParagraph"/>
        <w:spacing w:after="0"/>
        <w:ind w:left="0" w:firstLine="108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7: </w:t>
      </w:r>
      <w:r w:rsidRPr="00E20B3D">
        <w:rPr>
          <w:rFonts w:ascii="Times New Roman" w:hAnsi="Times New Roman" w:cs="Times New Roman"/>
          <w:i/>
          <w:sz w:val="28"/>
          <w:szCs w:val="28"/>
        </w:rPr>
        <w:t>ensuring permanent exchange of knowledge and experience with professionals in the field of WPS from the national and international civil society.</w:t>
      </w:r>
    </w:p>
    <w:p w:rsidR="00296A5D" w:rsidRPr="00E20B3D" w:rsidRDefault="00296A5D" w:rsidP="00C619AB">
      <w:pPr>
        <w:pStyle w:val="ListParagraph"/>
        <w:spacing w:after="0"/>
        <w:ind w:left="0" w:firstLine="990"/>
        <w:jc w:val="both"/>
        <w:rPr>
          <w:rFonts w:ascii="Times New Roman" w:hAnsi="Times New Roman" w:cs="Times New Roman"/>
          <w:b/>
          <w:sz w:val="28"/>
          <w:szCs w:val="28"/>
        </w:rPr>
      </w:pPr>
      <w:r w:rsidRPr="00E20B3D">
        <w:rPr>
          <w:rFonts w:ascii="Times New Roman" w:hAnsi="Times New Roman" w:cs="Times New Roman"/>
          <w:b/>
          <w:sz w:val="28"/>
          <w:szCs w:val="28"/>
        </w:rPr>
        <w:t xml:space="preserve">MOD: </w:t>
      </w:r>
    </w:p>
    <w:p w:rsidR="00296A5D" w:rsidRPr="00E20B3D" w:rsidRDefault="00296A5D" w:rsidP="00C619AB">
      <w:pPr>
        <w:pStyle w:val="ListParagraph"/>
        <w:numPr>
          <w:ilvl w:val="0"/>
          <w:numId w:val="21"/>
        </w:numPr>
        <w:spacing w:after="0"/>
        <w:ind w:left="0" w:firstLine="990"/>
        <w:jc w:val="both"/>
        <w:rPr>
          <w:rFonts w:ascii="Times New Roman" w:hAnsi="Times New Roman" w:cs="Times New Roman"/>
          <w:b/>
          <w:sz w:val="28"/>
          <w:szCs w:val="28"/>
        </w:rPr>
      </w:pPr>
      <w:r w:rsidRPr="00E20B3D">
        <w:rPr>
          <w:rFonts w:ascii="Times New Roman" w:hAnsi="Times New Roman" w:cs="Times New Roman"/>
          <w:sz w:val="28"/>
          <w:szCs w:val="28"/>
        </w:rPr>
        <w:t>On 6 January 2022, at MFA HQ, the head of BMPG attended a consultation meeting on inter-ministerial cooperation necessary to promote Romania’s candidacy to the Human Rights Council.</w:t>
      </w:r>
    </w:p>
    <w:p w:rsidR="00296A5D" w:rsidRPr="00E20B3D" w:rsidRDefault="00296A5D" w:rsidP="00C619AB">
      <w:pPr>
        <w:pStyle w:val="ListParagraph"/>
        <w:numPr>
          <w:ilvl w:val="0"/>
          <w:numId w:val="21"/>
        </w:numPr>
        <w:spacing w:after="0"/>
        <w:ind w:left="0" w:firstLine="990"/>
        <w:jc w:val="both"/>
        <w:rPr>
          <w:rFonts w:ascii="Times New Roman" w:hAnsi="Times New Roman" w:cs="Times New Roman"/>
          <w:b/>
          <w:sz w:val="28"/>
          <w:szCs w:val="28"/>
        </w:rPr>
      </w:pPr>
      <w:r w:rsidRPr="00E20B3D">
        <w:rPr>
          <w:rFonts w:ascii="Times New Roman" w:hAnsi="Times New Roman" w:cs="Times New Roman"/>
          <w:sz w:val="28"/>
          <w:szCs w:val="28"/>
        </w:rPr>
        <w:t xml:space="preserve">On 2 March, the head of BMPG attended an online conference on ESEL-Fanel platform organized by National University of Political Studies and Public </w:t>
      </w:r>
      <w:r w:rsidRPr="00E20B3D">
        <w:rPr>
          <w:rFonts w:ascii="Times New Roman" w:hAnsi="Times New Roman" w:cs="Times New Roman"/>
          <w:sz w:val="28"/>
          <w:szCs w:val="28"/>
        </w:rPr>
        <w:lastRenderedPageBreak/>
        <w:t xml:space="preserve">Administration; the topic of the conference was </w:t>
      </w:r>
      <w:r w:rsidRPr="00E20B3D">
        <w:rPr>
          <w:rFonts w:ascii="Times New Roman" w:hAnsi="Times New Roman" w:cs="Times New Roman"/>
          <w:b/>
          <w:i/>
          <w:sz w:val="28"/>
          <w:szCs w:val="28"/>
        </w:rPr>
        <w:t>“What would a Feminist Foreign Policy look like in ESEE Region”.</w:t>
      </w:r>
    </w:p>
    <w:p w:rsidR="00296A5D" w:rsidRPr="00E20B3D" w:rsidRDefault="00296A5D" w:rsidP="00C619AB">
      <w:pPr>
        <w:pStyle w:val="ListParagraph"/>
        <w:numPr>
          <w:ilvl w:val="0"/>
          <w:numId w:val="21"/>
        </w:numPr>
        <w:spacing w:after="0"/>
        <w:ind w:left="0" w:firstLine="1080"/>
        <w:jc w:val="both"/>
        <w:rPr>
          <w:rFonts w:ascii="Times New Roman" w:hAnsi="Times New Roman" w:cs="Times New Roman"/>
          <w:b/>
          <w:sz w:val="28"/>
          <w:szCs w:val="28"/>
        </w:rPr>
      </w:pPr>
      <w:r w:rsidRPr="00E20B3D">
        <w:rPr>
          <w:rFonts w:ascii="Times New Roman" w:hAnsi="Times New Roman" w:cs="Times New Roman"/>
          <w:sz w:val="28"/>
          <w:szCs w:val="28"/>
        </w:rPr>
        <w:t xml:space="preserve">On 16-17 June 2022, the head of BMPG attended a trans-national meeting part of </w:t>
      </w:r>
      <w:proofErr w:type="gramStart"/>
      <w:r w:rsidRPr="00E20B3D">
        <w:rPr>
          <w:rFonts w:ascii="Times New Roman" w:hAnsi="Times New Roman" w:cs="Times New Roman"/>
          <w:sz w:val="28"/>
          <w:szCs w:val="28"/>
        </w:rPr>
        <w:t>a</w:t>
      </w:r>
      <w:proofErr w:type="gramEnd"/>
      <w:r w:rsidRPr="00E20B3D">
        <w:rPr>
          <w:rFonts w:ascii="Times New Roman" w:hAnsi="Times New Roman" w:cs="Times New Roman"/>
          <w:sz w:val="28"/>
          <w:szCs w:val="28"/>
        </w:rPr>
        <w:t xml:space="preserve"> ERASMUS strategic partnership organized by Nicolae </w:t>
      </w:r>
      <w:proofErr w:type="spellStart"/>
      <w:r w:rsidRPr="00E20B3D">
        <w:rPr>
          <w:rFonts w:ascii="Times New Roman" w:hAnsi="Times New Roman" w:cs="Times New Roman"/>
          <w:sz w:val="28"/>
          <w:szCs w:val="28"/>
        </w:rPr>
        <w:t>Balcescu</w:t>
      </w:r>
      <w:proofErr w:type="spellEnd"/>
      <w:r w:rsidRPr="00E20B3D">
        <w:rPr>
          <w:rFonts w:ascii="Times New Roman" w:hAnsi="Times New Roman" w:cs="Times New Roman"/>
          <w:sz w:val="28"/>
          <w:szCs w:val="28"/>
        </w:rPr>
        <w:t xml:space="preserve"> Land Forces Academy, Sibiu.</w:t>
      </w:r>
    </w:p>
    <w:p w:rsidR="00296A5D" w:rsidRPr="00445228" w:rsidRDefault="00296A5D" w:rsidP="00445228">
      <w:pPr>
        <w:pStyle w:val="ListParagraph"/>
        <w:numPr>
          <w:ilvl w:val="0"/>
          <w:numId w:val="21"/>
        </w:numPr>
        <w:spacing w:after="0"/>
        <w:ind w:left="0" w:firstLine="1080"/>
        <w:jc w:val="both"/>
        <w:rPr>
          <w:rFonts w:ascii="Times New Roman" w:hAnsi="Times New Roman" w:cs="Times New Roman"/>
          <w:b/>
          <w:sz w:val="28"/>
          <w:szCs w:val="28"/>
        </w:rPr>
      </w:pPr>
      <w:r w:rsidRPr="00E20B3D">
        <w:rPr>
          <w:rFonts w:ascii="Times New Roman" w:hAnsi="Times New Roman" w:cs="Times New Roman"/>
          <w:sz w:val="28"/>
          <w:szCs w:val="28"/>
        </w:rPr>
        <w:t>On 3 November 2022, at Romanian Diplomatic Institute, in Bucharest, NFP held a presentation on WPS Agenda implementation, on the occasion of the 22</w:t>
      </w:r>
      <w:r w:rsidRPr="00445228">
        <w:rPr>
          <w:rFonts w:ascii="Times New Roman" w:hAnsi="Times New Roman" w:cs="Times New Roman"/>
          <w:sz w:val="28"/>
          <w:szCs w:val="28"/>
          <w:vertAlign w:val="superscript"/>
        </w:rPr>
        <w:t>nd</w:t>
      </w:r>
      <w:r w:rsidRPr="00445228">
        <w:rPr>
          <w:rFonts w:ascii="Times New Roman" w:hAnsi="Times New Roman" w:cs="Times New Roman"/>
          <w:sz w:val="28"/>
          <w:szCs w:val="28"/>
        </w:rPr>
        <w:t xml:space="preserve"> anniversary of the Resolution 1325/2000.</w:t>
      </w:r>
    </w:p>
    <w:p w:rsidR="00296A5D" w:rsidRPr="00E20B3D" w:rsidRDefault="00296A5D" w:rsidP="00C619AB">
      <w:pPr>
        <w:spacing w:after="0"/>
        <w:ind w:firstLine="1080"/>
        <w:jc w:val="both"/>
        <w:rPr>
          <w:rFonts w:ascii="Times New Roman" w:hAnsi="Times New Roman" w:cs="Times New Roman"/>
          <w:sz w:val="28"/>
          <w:szCs w:val="28"/>
        </w:rPr>
      </w:pPr>
      <w:r w:rsidRPr="00E20B3D">
        <w:rPr>
          <w:rFonts w:ascii="Times New Roman" w:hAnsi="Times New Roman" w:cs="Times New Roman"/>
          <w:sz w:val="28"/>
          <w:szCs w:val="28"/>
        </w:rPr>
        <w:t xml:space="preserve">The numerous representatives of embassies, national and international organizations and Romanian Government outlined the necessity to encourage women to attend peace negotiation and peacekeeping meetings in order to prevent conflicts and obtain long term peace. The event was supported by the Active Citizens Fund Romania, co-financed by Iceland, Liechtenstein, Norway, through EEA grants 2014-2021 and </w:t>
      </w:r>
      <w:proofErr w:type="spellStart"/>
      <w:r w:rsidRPr="00E20B3D">
        <w:rPr>
          <w:rFonts w:ascii="Times New Roman" w:hAnsi="Times New Roman" w:cs="Times New Roman"/>
          <w:sz w:val="28"/>
          <w:szCs w:val="28"/>
        </w:rPr>
        <w:t>Actionaid</w:t>
      </w:r>
      <w:proofErr w:type="spellEnd"/>
      <w:r w:rsidRPr="00E20B3D">
        <w:rPr>
          <w:rFonts w:ascii="Times New Roman" w:hAnsi="Times New Roman" w:cs="Times New Roman"/>
          <w:sz w:val="28"/>
          <w:szCs w:val="28"/>
        </w:rPr>
        <w:t xml:space="preserve"> International.</w:t>
      </w:r>
    </w:p>
    <w:p w:rsidR="00296A5D" w:rsidRPr="00E20B3D" w:rsidRDefault="00296A5D" w:rsidP="00C619AB">
      <w:pPr>
        <w:pStyle w:val="ListParagraph"/>
        <w:numPr>
          <w:ilvl w:val="0"/>
          <w:numId w:val="21"/>
        </w:numPr>
        <w:tabs>
          <w:tab w:val="left" w:pos="1260"/>
        </w:tabs>
        <w:spacing w:after="0" w:line="240" w:lineRule="auto"/>
        <w:ind w:left="0" w:firstLine="1080"/>
        <w:jc w:val="both"/>
        <w:rPr>
          <w:rFonts w:ascii="Times New Roman" w:hAnsi="Times New Roman" w:cs="Times New Roman"/>
          <w:sz w:val="28"/>
          <w:szCs w:val="28"/>
        </w:rPr>
      </w:pPr>
      <w:r w:rsidRPr="00E20B3D">
        <w:rPr>
          <w:rFonts w:ascii="Times New Roman" w:hAnsi="Times New Roman" w:cs="Times New Roman"/>
          <w:sz w:val="28"/>
          <w:szCs w:val="28"/>
        </w:rPr>
        <w:t>On 21 November 2022, the head of BMPG attended an activity on the occasion of the 22</w:t>
      </w:r>
      <w:r w:rsidRPr="00E20B3D">
        <w:rPr>
          <w:rFonts w:ascii="Times New Roman" w:hAnsi="Times New Roman" w:cs="Times New Roman"/>
          <w:sz w:val="28"/>
          <w:szCs w:val="28"/>
          <w:vertAlign w:val="superscript"/>
        </w:rPr>
        <w:t>nd</w:t>
      </w:r>
      <w:r w:rsidRPr="00E20B3D">
        <w:rPr>
          <w:rFonts w:ascii="Times New Roman" w:hAnsi="Times New Roman" w:cs="Times New Roman"/>
          <w:sz w:val="28"/>
          <w:szCs w:val="28"/>
        </w:rPr>
        <w:t xml:space="preserve"> anniversary of the Resolution 1325/2000, organized by the Committee for Foreign Policy of the Chamber of Deputies, in partnership with Foundation </w:t>
      </w:r>
      <w:r w:rsidRPr="00E20B3D">
        <w:rPr>
          <w:rStyle w:val="text"/>
          <w:rFonts w:ascii="Times New Roman" w:hAnsi="Times New Roman" w:cs="Times New Roman"/>
          <w:sz w:val="28"/>
          <w:szCs w:val="28"/>
        </w:rPr>
        <w:t>"</w:t>
      </w:r>
      <w:hyperlink r:id="rId10" w:history="1">
        <w:r w:rsidRPr="00E20B3D">
          <w:rPr>
            <w:rFonts w:ascii="Times New Roman" w:hAnsi="Times New Roman" w:cs="Times New Roman"/>
            <w:iCs/>
            <w:sz w:val="28"/>
            <w:szCs w:val="28"/>
          </w:rPr>
          <w:t>Center of Mediation and Community Security</w:t>
        </w:r>
      </w:hyperlink>
      <w:r w:rsidRPr="00E20B3D">
        <w:rPr>
          <w:rFonts w:ascii="Times New Roman" w:hAnsi="Times New Roman" w:cs="Times New Roman"/>
          <w:sz w:val="28"/>
          <w:szCs w:val="28"/>
        </w:rPr>
        <w:t xml:space="preserve">", Romanian Women’s Lobby (RoWL) association, </w:t>
      </w:r>
      <w:proofErr w:type="spellStart"/>
      <w:r w:rsidRPr="00E20B3D">
        <w:rPr>
          <w:rFonts w:ascii="Times New Roman" w:hAnsi="Times New Roman" w:cs="Times New Roman"/>
          <w:sz w:val="28"/>
          <w:szCs w:val="28"/>
        </w:rPr>
        <w:t>Foreningen</w:t>
      </w:r>
      <w:proofErr w:type="spellEnd"/>
      <w:r w:rsidRPr="00E20B3D">
        <w:rPr>
          <w:rFonts w:ascii="Times New Roman" w:hAnsi="Times New Roman" w:cs="Times New Roman"/>
          <w:sz w:val="28"/>
          <w:szCs w:val="28"/>
        </w:rPr>
        <w:t xml:space="preserve"> Hedda, Bulgarian Platform of European Women`s Lobby, the Network of East-West Women (NEWW) and Magyar Noi </w:t>
      </w:r>
      <w:proofErr w:type="spellStart"/>
      <w:r w:rsidRPr="00E20B3D">
        <w:rPr>
          <w:rFonts w:ascii="Times New Roman" w:hAnsi="Times New Roman" w:cs="Times New Roman"/>
          <w:sz w:val="28"/>
          <w:szCs w:val="28"/>
        </w:rPr>
        <w:t>Erdekervenyesito</w:t>
      </w:r>
      <w:proofErr w:type="spellEnd"/>
      <w:r w:rsidRPr="00E20B3D">
        <w:rPr>
          <w:rFonts w:ascii="Times New Roman" w:hAnsi="Times New Roman" w:cs="Times New Roman"/>
          <w:sz w:val="28"/>
          <w:szCs w:val="28"/>
        </w:rPr>
        <w:t xml:space="preserve"> </w:t>
      </w:r>
      <w:proofErr w:type="spellStart"/>
      <w:r w:rsidRPr="00E20B3D">
        <w:rPr>
          <w:rFonts w:ascii="Times New Roman" w:hAnsi="Times New Roman" w:cs="Times New Roman"/>
          <w:sz w:val="28"/>
          <w:szCs w:val="28"/>
        </w:rPr>
        <w:t>Szovetseg</w:t>
      </w:r>
      <w:proofErr w:type="spellEnd"/>
      <w:r w:rsidRPr="00E20B3D">
        <w:rPr>
          <w:rFonts w:ascii="Times New Roman" w:hAnsi="Times New Roman" w:cs="Times New Roman"/>
          <w:sz w:val="28"/>
          <w:szCs w:val="28"/>
        </w:rPr>
        <w:t>/Hungarian Women`s Lobby.</w:t>
      </w:r>
    </w:p>
    <w:p w:rsidR="00296A5D" w:rsidRPr="00E20B3D" w:rsidRDefault="00296A5D" w:rsidP="00C619AB">
      <w:pPr>
        <w:pStyle w:val="ListParagraph"/>
        <w:numPr>
          <w:ilvl w:val="0"/>
          <w:numId w:val="21"/>
        </w:numPr>
        <w:tabs>
          <w:tab w:val="left" w:pos="1260"/>
        </w:tabs>
        <w:spacing w:after="0" w:line="240" w:lineRule="auto"/>
        <w:ind w:left="0" w:firstLine="1080"/>
        <w:jc w:val="both"/>
        <w:rPr>
          <w:rFonts w:ascii="Times New Roman" w:hAnsi="Times New Roman" w:cs="Times New Roman"/>
          <w:sz w:val="28"/>
          <w:szCs w:val="28"/>
        </w:rPr>
      </w:pPr>
      <w:r w:rsidRPr="00E20B3D">
        <w:rPr>
          <w:rFonts w:ascii="Times New Roman" w:hAnsi="Times New Roman" w:cs="Times New Roman"/>
          <w:sz w:val="28"/>
          <w:szCs w:val="28"/>
        </w:rPr>
        <w:t>On 15 December 2022, the head of BMPG attended the seminar on leadership issues among military women in the Land Forces, the first activity of its kind organized by the Land Forces Staff.</w:t>
      </w:r>
    </w:p>
    <w:p w:rsidR="00296A5D" w:rsidRPr="00E20B3D" w:rsidRDefault="00296A5D" w:rsidP="00C619AB">
      <w:pPr>
        <w:tabs>
          <w:tab w:val="left" w:pos="1260"/>
        </w:tabs>
        <w:spacing w:after="0" w:line="240" w:lineRule="auto"/>
        <w:ind w:firstLine="1080"/>
        <w:jc w:val="both"/>
        <w:rPr>
          <w:rFonts w:ascii="Times New Roman" w:hAnsi="Times New Roman" w:cs="Times New Roman"/>
          <w:sz w:val="28"/>
          <w:szCs w:val="28"/>
        </w:rPr>
      </w:pPr>
      <w:r w:rsidRPr="008C7850">
        <w:rPr>
          <w:rFonts w:ascii="Times New Roman" w:hAnsi="Times New Roman" w:cs="Times New Roman"/>
          <w:b/>
          <w:sz w:val="28"/>
          <w:szCs w:val="28"/>
        </w:rPr>
        <w:t>ANES:</w:t>
      </w:r>
      <w:r w:rsidRPr="00E20B3D">
        <w:rPr>
          <w:rFonts w:ascii="Times New Roman" w:hAnsi="Times New Roman" w:cs="Times New Roman"/>
          <w:sz w:val="28"/>
          <w:szCs w:val="28"/>
        </w:rPr>
        <w:t xml:space="preserve"> In the context of the 7</w:t>
      </w:r>
      <w:r w:rsidRPr="00E20B3D">
        <w:rPr>
          <w:rFonts w:ascii="Times New Roman" w:hAnsi="Times New Roman" w:cs="Times New Roman"/>
          <w:sz w:val="28"/>
          <w:szCs w:val="28"/>
          <w:vertAlign w:val="superscript"/>
        </w:rPr>
        <w:t>th</w:t>
      </w:r>
      <w:r w:rsidRPr="00E20B3D">
        <w:rPr>
          <w:rFonts w:ascii="Times New Roman" w:hAnsi="Times New Roman" w:cs="Times New Roman"/>
          <w:sz w:val="28"/>
          <w:szCs w:val="28"/>
        </w:rPr>
        <w:t xml:space="preserve"> anniversary of the adoption of Law 23/2015 declaring May 8 as the Day of equal opportunities between men and women in Romania, ANES decided that one of the topics debated during the equal opportunities week to be “The Challenges that women and girls face in times of peace and war”. </w:t>
      </w:r>
    </w:p>
    <w:p w:rsidR="00296A5D" w:rsidRPr="00E20B3D" w:rsidRDefault="00296A5D" w:rsidP="00C619AB">
      <w:pPr>
        <w:tabs>
          <w:tab w:val="left" w:pos="1260"/>
        </w:tabs>
        <w:spacing w:after="0" w:line="240" w:lineRule="auto"/>
        <w:ind w:firstLine="1080"/>
        <w:jc w:val="both"/>
        <w:rPr>
          <w:rFonts w:ascii="Times New Roman" w:hAnsi="Times New Roman" w:cs="Times New Roman"/>
          <w:sz w:val="28"/>
          <w:szCs w:val="28"/>
        </w:rPr>
      </w:pPr>
      <w:r w:rsidRPr="00E20B3D">
        <w:rPr>
          <w:rFonts w:ascii="Times New Roman" w:hAnsi="Times New Roman" w:cs="Times New Roman"/>
          <w:sz w:val="28"/>
          <w:szCs w:val="28"/>
        </w:rPr>
        <w:t xml:space="preserve">The “Gender mainstreaming in public policy and budget” project aims to enhance peer learning between the Romanian Government (through ANES), EU member states (France, Germany, Portugal, Ireland, Greece and Italy) and the European Union, in accordance with EU Strategy on gender equality (2020-2025) with a focus on various approaches to gender equality governance, such as gender integration approach, gender budgeting, women’s access to leadership positions and decisional process. </w:t>
      </w:r>
    </w:p>
    <w:p w:rsidR="00296A5D" w:rsidRPr="00E20B3D" w:rsidRDefault="00296A5D" w:rsidP="00C619AB">
      <w:pPr>
        <w:tabs>
          <w:tab w:val="left" w:pos="1260"/>
        </w:tabs>
        <w:spacing w:after="0" w:line="240" w:lineRule="auto"/>
        <w:ind w:firstLine="1080"/>
        <w:jc w:val="both"/>
        <w:rPr>
          <w:rFonts w:ascii="Times New Roman" w:hAnsi="Times New Roman" w:cs="Times New Roman"/>
          <w:sz w:val="28"/>
          <w:szCs w:val="28"/>
        </w:rPr>
      </w:pPr>
      <w:r w:rsidRPr="00E20B3D">
        <w:rPr>
          <w:rFonts w:ascii="Times New Roman" w:hAnsi="Times New Roman" w:cs="Times New Roman"/>
          <w:sz w:val="28"/>
          <w:szCs w:val="28"/>
        </w:rPr>
        <w:t>The purpose of this project is to efficiently implement equal opportunities and treatment of men and women, mainly reducing the gap between Romania and the majority of EU member states in regards to the role and position of women in society and balancing the proportion of men and women taking part in the decisional process.</w:t>
      </w:r>
    </w:p>
    <w:p w:rsidR="00296A5D" w:rsidRPr="00E20B3D" w:rsidRDefault="00296A5D" w:rsidP="00C619AB">
      <w:pPr>
        <w:tabs>
          <w:tab w:val="left" w:pos="1260"/>
        </w:tabs>
        <w:spacing w:after="0" w:line="240" w:lineRule="auto"/>
        <w:ind w:firstLine="1080"/>
        <w:jc w:val="both"/>
        <w:rPr>
          <w:rFonts w:ascii="Times New Roman" w:hAnsi="Times New Roman" w:cs="Times New Roman"/>
          <w:b/>
          <w:sz w:val="28"/>
          <w:szCs w:val="28"/>
        </w:rPr>
      </w:pPr>
      <w:r w:rsidRPr="00E20B3D">
        <w:rPr>
          <w:rFonts w:ascii="Times New Roman" w:hAnsi="Times New Roman" w:cs="Times New Roman"/>
          <w:sz w:val="28"/>
          <w:szCs w:val="28"/>
        </w:rPr>
        <w:lastRenderedPageBreak/>
        <w:t xml:space="preserve">During the National Commission in the field of gender equality which took place on 11 May 2022, </w:t>
      </w:r>
      <w:r w:rsidRPr="00E20B3D">
        <w:rPr>
          <w:rFonts w:ascii="Times New Roman" w:hAnsi="Times New Roman" w:cs="Times New Roman"/>
          <w:b/>
          <w:sz w:val="28"/>
          <w:szCs w:val="28"/>
        </w:rPr>
        <w:t>“Protection of women and girls in refugee camps from the perspective of Resolution 1325/2000 WPS- Pillar IV Relief and recovery”.</w:t>
      </w:r>
    </w:p>
    <w:p w:rsidR="00296A5D" w:rsidRPr="00E20B3D" w:rsidRDefault="00296A5D" w:rsidP="00C619AB">
      <w:pPr>
        <w:tabs>
          <w:tab w:val="left" w:pos="1260"/>
        </w:tabs>
        <w:spacing w:after="0" w:line="240" w:lineRule="auto"/>
        <w:ind w:firstLine="1170"/>
        <w:jc w:val="both"/>
        <w:rPr>
          <w:rFonts w:ascii="Times New Roman" w:hAnsi="Times New Roman" w:cs="Times New Roman"/>
          <w:b/>
          <w:sz w:val="28"/>
          <w:szCs w:val="28"/>
        </w:rPr>
      </w:pPr>
      <w:r w:rsidRPr="00E20B3D">
        <w:rPr>
          <w:rFonts w:ascii="Times New Roman" w:hAnsi="Times New Roman" w:cs="Times New Roman"/>
          <w:b/>
          <w:sz w:val="28"/>
          <w:szCs w:val="28"/>
          <w:u w:val="single"/>
        </w:rPr>
        <w:t xml:space="preserve">Objective 2- </w:t>
      </w:r>
      <w:r w:rsidRPr="00E20B3D">
        <w:rPr>
          <w:rFonts w:ascii="Times New Roman" w:hAnsi="Times New Roman" w:cs="Times New Roman"/>
          <w:b/>
          <w:sz w:val="28"/>
          <w:szCs w:val="28"/>
        </w:rPr>
        <w:t>increasing representation and participation of women in the peace negotiations, mediating processes and in peace keeping missions</w:t>
      </w:r>
    </w:p>
    <w:p w:rsidR="00296A5D" w:rsidRPr="00E20B3D" w:rsidRDefault="00296A5D" w:rsidP="00C619AB">
      <w:pPr>
        <w:tabs>
          <w:tab w:val="left" w:pos="1260"/>
        </w:tabs>
        <w:spacing w:after="0" w:line="240" w:lineRule="auto"/>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8: </w:t>
      </w:r>
      <w:r w:rsidRPr="00E20B3D">
        <w:rPr>
          <w:rFonts w:ascii="Times New Roman" w:hAnsi="Times New Roman" w:cs="Times New Roman"/>
          <w:i/>
          <w:sz w:val="28"/>
          <w:szCs w:val="28"/>
        </w:rPr>
        <w:t>providing support for participating in the selection for such positions</w:t>
      </w:r>
    </w:p>
    <w:p w:rsidR="00296A5D" w:rsidRPr="00E20B3D" w:rsidRDefault="00296A5D" w:rsidP="00C619AB">
      <w:pPr>
        <w:tabs>
          <w:tab w:val="left" w:pos="1260"/>
        </w:tabs>
        <w:spacing w:after="0" w:line="240" w:lineRule="auto"/>
        <w:ind w:firstLine="1170"/>
        <w:jc w:val="both"/>
        <w:rPr>
          <w:rFonts w:ascii="Times New Roman" w:hAnsi="Times New Roman" w:cs="Times New Roman"/>
          <w:sz w:val="28"/>
          <w:szCs w:val="28"/>
        </w:rPr>
      </w:pPr>
      <w:r w:rsidRPr="00E20B3D">
        <w:rPr>
          <w:rFonts w:ascii="Times New Roman" w:hAnsi="Times New Roman" w:cs="Times New Roman"/>
          <w:b/>
          <w:sz w:val="28"/>
          <w:szCs w:val="28"/>
        </w:rPr>
        <w:t>MOD:</w:t>
      </w:r>
      <w:r w:rsidRPr="00E20B3D">
        <w:rPr>
          <w:rFonts w:ascii="Times New Roman" w:hAnsi="Times New Roman" w:cs="Times New Roman"/>
          <w:sz w:val="28"/>
          <w:szCs w:val="28"/>
        </w:rPr>
        <w:t xml:space="preserve"> Women offer</w:t>
      </w:r>
      <w:r w:rsidRPr="00E20B3D">
        <w:rPr>
          <w:rFonts w:ascii="Times New Roman" w:hAnsi="Times New Roman" w:cs="Times New Roman"/>
          <w:b/>
          <w:sz w:val="28"/>
          <w:szCs w:val="28"/>
        </w:rPr>
        <w:t xml:space="preserve"> </w:t>
      </w:r>
      <w:r w:rsidRPr="00E20B3D">
        <w:rPr>
          <w:rFonts w:ascii="Times New Roman" w:hAnsi="Times New Roman" w:cs="Times New Roman"/>
          <w:sz w:val="28"/>
          <w:szCs w:val="28"/>
        </w:rPr>
        <w:t>voluntarily</w:t>
      </w:r>
      <w:r w:rsidRPr="00E20B3D">
        <w:rPr>
          <w:rFonts w:ascii="Times New Roman" w:hAnsi="Times New Roman" w:cs="Times New Roman"/>
          <w:b/>
          <w:sz w:val="28"/>
          <w:szCs w:val="28"/>
        </w:rPr>
        <w:t xml:space="preserve"> </w:t>
      </w:r>
      <w:r w:rsidRPr="00E20B3D">
        <w:rPr>
          <w:rFonts w:ascii="Times New Roman" w:hAnsi="Times New Roman" w:cs="Times New Roman"/>
          <w:sz w:val="28"/>
          <w:szCs w:val="28"/>
        </w:rPr>
        <w:t>to attend the selection for peace keeping missions. There are no restrictions within MOD, women can fill any position, complying with the eligibility and competence criteria.</w:t>
      </w:r>
    </w:p>
    <w:p w:rsidR="00296A5D" w:rsidRPr="00E20B3D" w:rsidRDefault="00296A5D" w:rsidP="00C619AB">
      <w:pPr>
        <w:tabs>
          <w:tab w:val="left" w:pos="1260"/>
        </w:tabs>
        <w:spacing w:after="0" w:line="240" w:lineRule="auto"/>
        <w:ind w:firstLine="1170"/>
        <w:jc w:val="both"/>
        <w:rPr>
          <w:rFonts w:ascii="Times New Roman" w:hAnsi="Times New Roman" w:cs="Times New Roman"/>
          <w:sz w:val="28"/>
          <w:szCs w:val="28"/>
        </w:rPr>
      </w:pPr>
      <w:r w:rsidRPr="00E20B3D">
        <w:rPr>
          <w:rFonts w:ascii="Times New Roman" w:hAnsi="Times New Roman" w:cs="Times New Roman"/>
          <w:b/>
          <w:sz w:val="28"/>
          <w:szCs w:val="28"/>
        </w:rPr>
        <w:t xml:space="preserve">MFA: </w:t>
      </w:r>
      <w:r w:rsidRPr="00E20B3D">
        <w:rPr>
          <w:rFonts w:ascii="Times New Roman" w:hAnsi="Times New Roman" w:cs="Times New Roman"/>
          <w:sz w:val="28"/>
          <w:szCs w:val="28"/>
        </w:rPr>
        <w:t>MFA leadership continued to give due attention to gender equality among the diplomatic personnel. Women were appointed in leadership position within the Foreign Service. By means of their specific attributions, they have the necessary qualifications to respond to certain requests from international organizations related to mediating activities, peace negotiations or conflict prevention.</w:t>
      </w:r>
    </w:p>
    <w:p w:rsidR="00296A5D" w:rsidRPr="00E20B3D" w:rsidRDefault="008C7850" w:rsidP="00C619AB">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96A5D" w:rsidRPr="00E20B3D">
        <w:rPr>
          <w:rFonts w:ascii="Times New Roman" w:hAnsi="Times New Roman" w:cs="Times New Roman"/>
          <w:sz w:val="28"/>
          <w:szCs w:val="28"/>
        </w:rPr>
        <w:t>EU pays great attention to WPS topic, therefore MFA diplomats and members of the Permanent Representation of Romania to the European Union followed and attended some of the meetings and activities organized in Brussels and working groups.</w:t>
      </w:r>
    </w:p>
    <w:p w:rsidR="00296A5D" w:rsidRPr="00E20B3D" w:rsidRDefault="008C7850" w:rsidP="00C619AB">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96A5D" w:rsidRPr="00E20B3D">
        <w:rPr>
          <w:rFonts w:ascii="Times New Roman" w:hAnsi="Times New Roman" w:cs="Times New Roman"/>
          <w:sz w:val="28"/>
          <w:szCs w:val="28"/>
        </w:rPr>
        <w:t xml:space="preserve">In this respect, the participation of the Human Resources Department management in the launch of the EU network of women diplomats in Brussels on 9 November 2022 is also a part of this. </w:t>
      </w:r>
    </w:p>
    <w:p w:rsidR="00296A5D" w:rsidRPr="00E20B3D" w:rsidRDefault="008C7850" w:rsidP="00C619AB">
      <w:pPr>
        <w:tabs>
          <w:tab w:val="left" w:pos="126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96A5D" w:rsidRPr="00E20B3D">
        <w:rPr>
          <w:rFonts w:ascii="Times New Roman" w:hAnsi="Times New Roman" w:cs="Times New Roman"/>
          <w:b/>
          <w:sz w:val="28"/>
          <w:szCs w:val="28"/>
        </w:rPr>
        <w:t xml:space="preserve">MAI: </w:t>
      </w:r>
      <w:r w:rsidR="00296A5D" w:rsidRPr="00E20B3D">
        <w:rPr>
          <w:rFonts w:ascii="Times New Roman" w:hAnsi="Times New Roman" w:cs="Times New Roman"/>
          <w:sz w:val="28"/>
          <w:szCs w:val="28"/>
        </w:rPr>
        <w:t>At the level of the Institute of Public Order Studies, training activities were organized as follows:</w:t>
      </w:r>
    </w:p>
    <w:p w:rsidR="00296A5D" w:rsidRPr="00E20B3D" w:rsidRDefault="00296A5D" w:rsidP="00C619AB">
      <w:pPr>
        <w:pStyle w:val="ListParagraph"/>
        <w:numPr>
          <w:ilvl w:val="0"/>
          <w:numId w:val="22"/>
        </w:numPr>
        <w:tabs>
          <w:tab w:val="left" w:pos="1260"/>
        </w:tabs>
        <w:spacing w:after="0" w:line="240" w:lineRule="auto"/>
        <w:ind w:left="0" w:firstLine="1260"/>
        <w:jc w:val="both"/>
        <w:rPr>
          <w:rFonts w:ascii="Times New Roman" w:hAnsi="Times New Roman" w:cs="Times New Roman"/>
          <w:i/>
          <w:sz w:val="28"/>
          <w:szCs w:val="28"/>
        </w:rPr>
      </w:pPr>
      <w:r w:rsidRPr="00E20B3D">
        <w:rPr>
          <w:rFonts w:ascii="Times New Roman" w:hAnsi="Times New Roman" w:cs="Times New Roman"/>
          <w:i/>
          <w:sz w:val="28"/>
          <w:szCs w:val="28"/>
        </w:rPr>
        <w:t>Basic training courses for participation in multinational operations under EU auspices, with topics that are subject to evaluation:</w:t>
      </w:r>
    </w:p>
    <w:p w:rsidR="00296A5D" w:rsidRPr="00E20B3D" w:rsidRDefault="00296A5D" w:rsidP="00C619AB">
      <w:pPr>
        <w:pStyle w:val="ListParagraph"/>
        <w:tabs>
          <w:tab w:val="left" w:pos="1260"/>
        </w:tabs>
        <w:spacing w:after="0" w:line="240" w:lineRule="auto"/>
        <w:ind w:left="0"/>
        <w:jc w:val="both"/>
        <w:rPr>
          <w:rFonts w:ascii="Times New Roman" w:hAnsi="Times New Roman" w:cs="Times New Roman"/>
          <w:i/>
          <w:sz w:val="28"/>
          <w:szCs w:val="28"/>
        </w:rPr>
      </w:pPr>
      <w:r w:rsidRPr="00E20B3D">
        <w:rPr>
          <w:rFonts w:ascii="Times New Roman" w:hAnsi="Times New Roman" w:cs="Times New Roman"/>
          <w:i/>
          <w:sz w:val="28"/>
          <w:szCs w:val="28"/>
        </w:rPr>
        <w:t>Women, Peace and Security; gender mainstreaming in CSDP missions and operations</w:t>
      </w:r>
    </w:p>
    <w:p w:rsidR="00296A5D" w:rsidRPr="00E20B3D" w:rsidRDefault="00296A5D" w:rsidP="00C619AB">
      <w:pPr>
        <w:pStyle w:val="ListParagraph"/>
        <w:tabs>
          <w:tab w:val="left" w:pos="1260"/>
        </w:tabs>
        <w:spacing w:after="0" w:line="240" w:lineRule="auto"/>
        <w:ind w:left="0"/>
        <w:jc w:val="both"/>
        <w:rPr>
          <w:rFonts w:ascii="Times New Roman" w:hAnsi="Times New Roman" w:cs="Times New Roman"/>
          <w:i/>
          <w:sz w:val="28"/>
          <w:szCs w:val="28"/>
        </w:rPr>
      </w:pPr>
      <w:r w:rsidRPr="00E20B3D">
        <w:rPr>
          <w:rFonts w:ascii="Times New Roman" w:hAnsi="Times New Roman" w:cs="Times New Roman"/>
          <w:i/>
          <w:sz w:val="28"/>
          <w:szCs w:val="28"/>
        </w:rPr>
        <w:t>EU Agenda and Commitments on gender mainstreaming Agenda WPS</w:t>
      </w:r>
    </w:p>
    <w:p w:rsidR="00296A5D" w:rsidRPr="00E20B3D" w:rsidRDefault="00296A5D" w:rsidP="00C619AB">
      <w:pPr>
        <w:pStyle w:val="ListParagraph"/>
        <w:tabs>
          <w:tab w:val="left" w:pos="1260"/>
        </w:tabs>
        <w:spacing w:after="0" w:line="240" w:lineRule="auto"/>
        <w:ind w:left="0"/>
        <w:jc w:val="both"/>
        <w:rPr>
          <w:rFonts w:ascii="Times New Roman" w:hAnsi="Times New Roman" w:cs="Times New Roman"/>
          <w:i/>
          <w:sz w:val="28"/>
          <w:szCs w:val="28"/>
        </w:rPr>
      </w:pPr>
      <w:r w:rsidRPr="00E20B3D">
        <w:rPr>
          <w:rFonts w:ascii="Times New Roman" w:hAnsi="Times New Roman" w:cs="Times New Roman"/>
          <w:i/>
          <w:sz w:val="28"/>
          <w:szCs w:val="28"/>
        </w:rPr>
        <w:t xml:space="preserve">The importance of gender mainstreaming and promotion of gender equality in missions under EU auspices (15 participants were trained) </w:t>
      </w:r>
    </w:p>
    <w:p w:rsidR="00296A5D" w:rsidRPr="00E20B3D" w:rsidRDefault="00296A5D" w:rsidP="00C619AB">
      <w:pPr>
        <w:pStyle w:val="ListParagraph"/>
        <w:numPr>
          <w:ilvl w:val="0"/>
          <w:numId w:val="22"/>
        </w:numPr>
        <w:tabs>
          <w:tab w:val="left" w:pos="1260"/>
        </w:tabs>
        <w:spacing w:after="0" w:line="240" w:lineRule="auto"/>
        <w:ind w:left="0" w:firstLine="1350"/>
        <w:jc w:val="both"/>
        <w:rPr>
          <w:rFonts w:ascii="Times New Roman" w:hAnsi="Times New Roman" w:cs="Times New Roman"/>
          <w:i/>
          <w:sz w:val="28"/>
          <w:szCs w:val="28"/>
        </w:rPr>
      </w:pPr>
      <w:r w:rsidRPr="00E20B3D">
        <w:rPr>
          <w:rFonts w:ascii="Times New Roman" w:hAnsi="Times New Roman" w:cs="Times New Roman"/>
          <w:i/>
          <w:sz w:val="28"/>
          <w:szCs w:val="28"/>
        </w:rPr>
        <w:t>Basic training courses for participation in multinational operations under UN auspices, with topics that are subject to evaluation:</w:t>
      </w:r>
    </w:p>
    <w:p w:rsidR="00296A5D" w:rsidRPr="00E20B3D" w:rsidRDefault="00296A5D" w:rsidP="00C619AB">
      <w:pPr>
        <w:pStyle w:val="ListParagraph"/>
        <w:tabs>
          <w:tab w:val="left" w:pos="1260"/>
        </w:tabs>
        <w:spacing w:after="0" w:line="240" w:lineRule="auto"/>
        <w:ind w:left="0"/>
        <w:jc w:val="both"/>
        <w:rPr>
          <w:rFonts w:ascii="Times New Roman" w:hAnsi="Times New Roman" w:cs="Times New Roman"/>
          <w:i/>
          <w:sz w:val="28"/>
          <w:szCs w:val="28"/>
        </w:rPr>
      </w:pPr>
      <w:r w:rsidRPr="00E20B3D">
        <w:rPr>
          <w:rFonts w:ascii="Times New Roman" w:hAnsi="Times New Roman" w:cs="Times New Roman"/>
          <w:i/>
          <w:sz w:val="28"/>
          <w:szCs w:val="28"/>
        </w:rPr>
        <w:t>Women, Peace and Security</w:t>
      </w:r>
    </w:p>
    <w:p w:rsidR="00296A5D" w:rsidRPr="00E20B3D" w:rsidRDefault="00296A5D" w:rsidP="00C619AB">
      <w:pPr>
        <w:pStyle w:val="ListParagraph"/>
        <w:tabs>
          <w:tab w:val="left" w:pos="1260"/>
        </w:tabs>
        <w:spacing w:after="0" w:line="240" w:lineRule="auto"/>
        <w:ind w:left="0" w:firstLine="1260"/>
        <w:jc w:val="both"/>
        <w:rPr>
          <w:rFonts w:ascii="Times New Roman" w:hAnsi="Times New Roman" w:cs="Times New Roman"/>
          <w:i/>
          <w:sz w:val="28"/>
          <w:szCs w:val="28"/>
        </w:rPr>
      </w:pPr>
      <w:r w:rsidRPr="00E20B3D">
        <w:rPr>
          <w:rFonts w:ascii="Times New Roman" w:hAnsi="Times New Roman" w:cs="Times New Roman"/>
          <w:i/>
          <w:sz w:val="28"/>
          <w:szCs w:val="28"/>
        </w:rPr>
        <w:t>Legal frame, general definition of the Importance of the WPS concept</w:t>
      </w:r>
      <w:r w:rsidR="008C7850">
        <w:rPr>
          <w:rFonts w:ascii="Times New Roman" w:hAnsi="Times New Roman" w:cs="Times New Roman"/>
          <w:i/>
          <w:sz w:val="28"/>
          <w:szCs w:val="28"/>
        </w:rPr>
        <w:t xml:space="preserve"> </w:t>
      </w:r>
      <w:r w:rsidRPr="00E20B3D">
        <w:rPr>
          <w:rFonts w:ascii="Times New Roman" w:hAnsi="Times New Roman" w:cs="Times New Roman"/>
          <w:i/>
          <w:sz w:val="28"/>
          <w:szCs w:val="28"/>
        </w:rPr>
        <w:t>DPO policy on gender equality- Roles and responsibilities in UN Missions (37 participants were trained)</w:t>
      </w:r>
    </w:p>
    <w:p w:rsidR="00296A5D" w:rsidRPr="00E20B3D" w:rsidRDefault="00296A5D" w:rsidP="00C619AB">
      <w:pPr>
        <w:pStyle w:val="ListParagraph"/>
        <w:numPr>
          <w:ilvl w:val="0"/>
          <w:numId w:val="22"/>
        </w:numPr>
        <w:tabs>
          <w:tab w:val="left" w:pos="1260"/>
        </w:tabs>
        <w:spacing w:after="0" w:line="240" w:lineRule="auto"/>
        <w:ind w:left="0" w:firstLine="1350"/>
        <w:jc w:val="both"/>
        <w:rPr>
          <w:rFonts w:ascii="Times New Roman" w:hAnsi="Times New Roman" w:cs="Times New Roman"/>
          <w:i/>
          <w:sz w:val="28"/>
          <w:szCs w:val="28"/>
        </w:rPr>
      </w:pPr>
      <w:r w:rsidRPr="00E20B3D">
        <w:rPr>
          <w:rFonts w:ascii="Times New Roman" w:hAnsi="Times New Roman" w:cs="Times New Roman"/>
          <w:i/>
          <w:sz w:val="28"/>
          <w:szCs w:val="28"/>
        </w:rPr>
        <w:t>Induction courses with topics that are subject to evaluation:</w:t>
      </w:r>
    </w:p>
    <w:p w:rsidR="00296A5D" w:rsidRPr="00E20B3D" w:rsidRDefault="00296A5D" w:rsidP="00C619AB">
      <w:pPr>
        <w:pStyle w:val="ListParagraph"/>
        <w:tabs>
          <w:tab w:val="left" w:pos="1260"/>
        </w:tabs>
        <w:spacing w:after="0" w:line="240" w:lineRule="auto"/>
        <w:ind w:left="0" w:firstLine="1350"/>
        <w:jc w:val="both"/>
        <w:rPr>
          <w:rFonts w:ascii="Times New Roman" w:hAnsi="Times New Roman" w:cs="Times New Roman"/>
          <w:i/>
          <w:sz w:val="28"/>
          <w:szCs w:val="28"/>
        </w:rPr>
      </w:pPr>
      <w:r w:rsidRPr="00E20B3D">
        <w:rPr>
          <w:rFonts w:ascii="Times New Roman" w:hAnsi="Times New Roman" w:cs="Times New Roman"/>
          <w:i/>
          <w:sz w:val="28"/>
          <w:szCs w:val="28"/>
        </w:rPr>
        <w:t>International Humanitarian Law concepts</w:t>
      </w:r>
    </w:p>
    <w:p w:rsidR="00296A5D" w:rsidRPr="00E20B3D" w:rsidRDefault="00296A5D" w:rsidP="00C619AB">
      <w:pPr>
        <w:pStyle w:val="ListParagraph"/>
        <w:tabs>
          <w:tab w:val="left" w:pos="1260"/>
        </w:tabs>
        <w:spacing w:after="0" w:line="240" w:lineRule="auto"/>
        <w:ind w:left="0" w:firstLine="1350"/>
        <w:jc w:val="both"/>
        <w:rPr>
          <w:rFonts w:ascii="Times New Roman" w:hAnsi="Times New Roman" w:cs="Times New Roman"/>
          <w:i/>
          <w:sz w:val="28"/>
          <w:szCs w:val="28"/>
        </w:rPr>
      </w:pPr>
      <w:r w:rsidRPr="00E20B3D">
        <w:rPr>
          <w:rFonts w:ascii="Times New Roman" w:hAnsi="Times New Roman" w:cs="Times New Roman"/>
          <w:i/>
          <w:sz w:val="28"/>
          <w:szCs w:val="28"/>
        </w:rPr>
        <w:t>Gender equality</w:t>
      </w:r>
    </w:p>
    <w:p w:rsidR="00296A5D" w:rsidRPr="00E20B3D" w:rsidRDefault="00296A5D" w:rsidP="00C619AB">
      <w:pPr>
        <w:pStyle w:val="ListParagraph"/>
        <w:tabs>
          <w:tab w:val="left" w:pos="1260"/>
        </w:tabs>
        <w:spacing w:after="0" w:line="240" w:lineRule="auto"/>
        <w:ind w:left="0" w:firstLine="1350"/>
        <w:jc w:val="both"/>
        <w:rPr>
          <w:rFonts w:ascii="Times New Roman" w:hAnsi="Times New Roman" w:cs="Times New Roman"/>
          <w:i/>
          <w:sz w:val="28"/>
          <w:szCs w:val="28"/>
        </w:rPr>
      </w:pPr>
      <w:r w:rsidRPr="00E20B3D">
        <w:rPr>
          <w:rFonts w:ascii="Times New Roman" w:hAnsi="Times New Roman" w:cs="Times New Roman"/>
          <w:i/>
          <w:sz w:val="28"/>
          <w:szCs w:val="28"/>
        </w:rPr>
        <w:t>Gender discrimination and violence (82 participants were trained).</w:t>
      </w:r>
    </w:p>
    <w:p w:rsidR="00296A5D" w:rsidRPr="00E20B3D" w:rsidRDefault="00296A5D" w:rsidP="00C619AB">
      <w:pPr>
        <w:pStyle w:val="ListParagraph"/>
        <w:numPr>
          <w:ilvl w:val="0"/>
          <w:numId w:val="22"/>
        </w:numPr>
        <w:tabs>
          <w:tab w:val="left" w:pos="1260"/>
        </w:tabs>
        <w:spacing w:after="0" w:line="240" w:lineRule="auto"/>
        <w:ind w:left="0" w:firstLine="1440"/>
        <w:jc w:val="both"/>
        <w:rPr>
          <w:rFonts w:ascii="Times New Roman" w:hAnsi="Times New Roman" w:cs="Times New Roman"/>
          <w:i/>
          <w:sz w:val="28"/>
          <w:szCs w:val="28"/>
        </w:rPr>
      </w:pPr>
      <w:r w:rsidRPr="00E20B3D">
        <w:rPr>
          <w:rFonts w:ascii="Times New Roman" w:hAnsi="Times New Roman" w:cs="Times New Roman"/>
          <w:i/>
          <w:sz w:val="28"/>
          <w:szCs w:val="28"/>
        </w:rPr>
        <w:t>Courses of professional competences to obtain the rank of chief agent, deputy commissioner and commissioner on Implementation of EU Directives on non-discrimination in the Romanian legal sector (38 participants were trained)</w:t>
      </w:r>
    </w:p>
    <w:p w:rsidR="00296A5D" w:rsidRPr="00E20B3D" w:rsidRDefault="00296A5D" w:rsidP="00C619AB">
      <w:pPr>
        <w:pStyle w:val="ListParagraph"/>
        <w:numPr>
          <w:ilvl w:val="0"/>
          <w:numId w:val="22"/>
        </w:numPr>
        <w:tabs>
          <w:tab w:val="left" w:pos="1260"/>
        </w:tabs>
        <w:spacing w:after="0" w:line="240" w:lineRule="auto"/>
        <w:ind w:left="0" w:firstLine="1350"/>
        <w:jc w:val="both"/>
        <w:rPr>
          <w:rFonts w:ascii="Times New Roman" w:hAnsi="Times New Roman" w:cs="Times New Roman"/>
          <w:i/>
          <w:sz w:val="28"/>
          <w:szCs w:val="28"/>
        </w:rPr>
      </w:pPr>
      <w:r w:rsidRPr="00E20B3D">
        <w:rPr>
          <w:rFonts w:ascii="Times New Roman" w:hAnsi="Times New Roman" w:cs="Times New Roman"/>
          <w:i/>
          <w:sz w:val="28"/>
          <w:szCs w:val="28"/>
        </w:rPr>
        <w:lastRenderedPageBreak/>
        <w:t>Local Police Officer induction training program on Legal protection of human rights in local police (86 participants were trained)</w:t>
      </w:r>
    </w:p>
    <w:p w:rsidR="00296A5D" w:rsidRPr="00E20B3D" w:rsidRDefault="00296A5D" w:rsidP="00C619AB">
      <w:pPr>
        <w:pStyle w:val="ListParagraph"/>
        <w:numPr>
          <w:ilvl w:val="0"/>
          <w:numId w:val="22"/>
        </w:numPr>
        <w:tabs>
          <w:tab w:val="left" w:pos="1260"/>
        </w:tabs>
        <w:spacing w:after="0" w:line="240" w:lineRule="auto"/>
        <w:ind w:left="0" w:firstLine="1440"/>
        <w:jc w:val="both"/>
        <w:rPr>
          <w:rFonts w:ascii="Times New Roman" w:hAnsi="Times New Roman" w:cs="Times New Roman"/>
          <w:i/>
          <w:sz w:val="28"/>
          <w:szCs w:val="28"/>
        </w:rPr>
      </w:pPr>
      <w:r w:rsidRPr="00E20B3D">
        <w:rPr>
          <w:rFonts w:ascii="Times New Roman" w:hAnsi="Times New Roman" w:cs="Times New Roman"/>
          <w:i/>
          <w:sz w:val="28"/>
          <w:szCs w:val="28"/>
        </w:rPr>
        <w:t xml:space="preserve">Management Course for officers in management positions: General terms for preventing discrimination- 4 hours (20 participants were trained) </w:t>
      </w:r>
    </w:p>
    <w:p w:rsidR="00296A5D" w:rsidRPr="00E20B3D" w:rsidRDefault="00296A5D" w:rsidP="00C619AB">
      <w:pPr>
        <w:pStyle w:val="ListParagraph"/>
        <w:numPr>
          <w:ilvl w:val="0"/>
          <w:numId w:val="22"/>
        </w:numPr>
        <w:tabs>
          <w:tab w:val="left" w:pos="1260"/>
        </w:tabs>
        <w:spacing w:after="0" w:line="240" w:lineRule="auto"/>
        <w:ind w:left="0" w:firstLine="1350"/>
        <w:jc w:val="both"/>
        <w:rPr>
          <w:rFonts w:ascii="Times New Roman" w:hAnsi="Times New Roman" w:cs="Times New Roman"/>
          <w:i/>
          <w:sz w:val="28"/>
          <w:szCs w:val="28"/>
        </w:rPr>
      </w:pPr>
      <w:r w:rsidRPr="00E20B3D">
        <w:rPr>
          <w:rFonts w:ascii="Times New Roman" w:hAnsi="Times New Roman" w:cs="Times New Roman"/>
          <w:i/>
          <w:sz w:val="28"/>
          <w:szCs w:val="28"/>
        </w:rPr>
        <w:t xml:space="preserve">Management Course for officers in executive positions: General terms for preventing discrimination- 4 hours (43 participants were trained) </w:t>
      </w:r>
    </w:p>
    <w:p w:rsidR="00296A5D" w:rsidRPr="00E20B3D" w:rsidRDefault="00296A5D" w:rsidP="00C619AB">
      <w:pPr>
        <w:tabs>
          <w:tab w:val="left" w:pos="1260"/>
        </w:tabs>
        <w:spacing w:after="0" w:line="240" w:lineRule="auto"/>
        <w:ind w:firstLine="1440"/>
        <w:jc w:val="both"/>
        <w:rPr>
          <w:rFonts w:ascii="Times New Roman" w:hAnsi="Times New Roman" w:cs="Times New Roman"/>
          <w:b/>
          <w:sz w:val="28"/>
          <w:szCs w:val="28"/>
        </w:rPr>
      </w:pPr>
      <w:r w:rsidRPr="00E20B3D">
        <w:rPr>
          <w:rFonts w:ascii="Times New Roman" w:hAnsi="Times New Roman" w:cs="Times New Roman"/>
          <w:b/>
          <w:sz w:val="28"/>
          <w:szCs w:val="28"/>
        </w:rPr>
        <w:t>ANES:</w:t>
      </w:r>
      <w:r w:rsidRPr="00E20B3D">
        <w:rPr>
          <w:rFonts w:ascii="Times New Roman" w:hAnsi="Times New Roman" w:cs="Times New Roman"/>
          <w:sz w:val="28"/>
          <w:szCs w:val="28"/>
        </w:rPr>
        <w:t xml:space="preserve"> Inclusion of a Specific Objective in GD no. 1.547/2022 for the approval of the National Strategy for the promotion of equal opportunities and treatment between women and men and the prevention and combating of domestic violence for the period 2022-2027, namely </w:t>
      </w:r>
      <w:r w:rsidRPr="00E20B3D">
        <w:rPr>
          <w:rFonts w:ascii="Times New Roman" w:hAnsi="Times New Roman" w:cs="Times New Roman"/>
          <w:b/>
          <w:sz w:val="28"/>
          <w:szCs w:val="28"/>
        </w:rPr>
        <w:t>in Intervention Area 5</w:t>
      </w:r>
      <w:r w:rsidRPr="00E20B3D">
        <w:rPr>
          <w:rFonts w:ascii="Times New Roman" w:hAnsi="Times New Roman" w:cs="Times New Roman"/>
          <w:sz w:val="28"/>
          <w:szCs w:val="28"/>
        </w:rPr>
        <w:t>. Participation in decision-making process has as a general objective: "</w:t>
      </w:r>
      <w:r w:rsidRPr="00E20B3D">
        <w:rPr>
          <w:rFonts w:ascii="Times New Roman" w:hAnsi="Times New Roman" w:cs="Times New Roman"/>
          <w:b/>
          <w:sz w:val="28"/>
          <w:szCs w:val="28"/>
        </w:rPr>
        <w:t xml:space="preserve">Balanced participation of women and men in the decision-making process in public and political life". Specific Objective 5.4 - Mainstreaming equal opportunities and equal treatment of women and men in security and </w:t>
      </w:r>
      <w:proofErr w:type="spellStart"/>
      <w:r w:rsidRPr="00E20B3D">
        <w:rPr>
          <w:rFonts w:ascii="Times New Roman" w:hAnsi="Times New Roman" w:cs="Times New Roman"/>
          <w:b/>
          <w:sz w:val="28"/>
          <w:szCs w:val="28"/>
        </w:rPr>
        <w:t>defence</w:t>
      </w:r>
      <w:proofErr w:type="spellEnd"/>
      <w:r w:rsidRPr="00E20B3D">
        <w:rPr>
          <w:rFonts w:ascii="Times New Roman" w:hAnsi="Times New Roman" w:cs="Times New Roman"/>
          <w:b/>
          <w:sz w:val="28"/>
          <w:szCs w:val="28"/>
        </w:rPr>
        <w:t xml:space="preserve"> policies. </w:t>
      </w:r>
    </w:p>
    <w:p w:rsidR="00296A5D" w:rsidRPr="00E20B3D" w:rsidRDefault="00296A5D" w:rsidP="00C619AB">
      <w:pPr>
        <w:tabs>
          <w:tab w:val="left" w:pos="1260"/>
        </w:tabs>
        <w:spacing w:after="0" w:line="240" w:lineRule="auto"/>
        <w:ind w:firstLine="144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9: </w:t>
      </w:r>
      <w:r w:rsidRPr="00E20B3D">
        <w:rPr>
          <w:rFonts w:ascii="Times New Roman" w:hAnsi="Times New Roman" w:cs="Times New Roman"/>
          <w:i/>
          <w:sz w:val="28"/>
          <w:szCs w:val="28"/>
        </w:rPr>
        <w:t>ensuring a vertical and horizontal information flow for an effective change of data and experience gathered as a result of women participating in peace=keeping missions</w:t>
      </w:r>
    </w:p>
    <w:p w:rsidR="00296A5D" w:rsidRPr="00E20B3D" w:rsidRDefault="00296A5D" w:rsidP="00C619AB">
      <w:pPr>
        <w:tabs>
          <w:tab w:val="left" w:pos="1260"/>
        </w:tabs>
        <w:spacing w:after="0" w:line="240" w:lineRule="auto"/>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MAE: </w:t>
      </w:r>
      <w:r w:rsidRPr="00E20B3D">
        <w:rPr>
          <w:rFonts w:ascii="Times New Roman" w:hAnsi="Times New Roman" w:cs="Times New Roman"/>
          <w:sz w:val="28"/>
          <w:szCs w:val="28"/>
        </w:rPr>
        <w:t xml:space="preserve">After the adoption of the NAP, MFA asked the Romanian missions abroad to assign the WPS theme to a diplomat and to send relevant information on this theme from the country of residence. The communications sent by the Romanian Missions are also sent to the National Focal Point, for GNI Secretariat database and to know the experiences of other countries in this field. </w:t>
      </w:r>
    </w:p>
    <w:p w:rsidR="00296A5D" w:rsidRPr="00E20B3D" w:rsidRDefault="00296A5D" w:rsidP="00C619AB">
      <w:pPr>
        <w:tabs>
          <w:tab w:val="left" w:pos="1260"/>
        </w:tabs>
        <w:spacing w:after="0" w:line="240" w:lineRule="auto"/>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Measure 10: </w:t>
      </w:r>
      <w:r w:rsidRPr="00E20B3D">
        <w:rPr>
          <w:rFonts w:ascii="Times New Roman" w:hAnsi="Times New Roman" w:cs="Times New Roman"/>
          <w:sz w:val="28"/>
          <w:szCs w:val="28"/>
        </w:rPr>
        <w:t xml:space="preserve">conducting communication campaigns in order to increase women’s visibility in the security and </w:t>
      </w:r>
      <w:proofErr w:type="spellStart"/>
      <w:r w:rsidRPr="00E20B3D">
        <w:rPr>
          <w:rFonts w:ascii="Times New Roman" w:hAnsi="Times New Roman" w:cs="Times New Roman"/>
          <w:sz w:val="28"/>
          <w:szCs w:val="28"/>
        </w:rPr>
        <w:t>defence</w:t>
      </w:r>
      <w:proofErr w:type="spellEnd"/>
      <w:r w:rsidRPr="00E20B3D">
        <w:rPr>
          <w:rFonts w:ascii="Times New Roman" w:hAnsi="Times New Roman" w:cs="Times New Roman"/>
          <w:sz w:val="28"/>
          <w:szCs w:val="28"/>
        </w:rPr>
        <w:t xml:space="preserve"> sector.</w:t>
      </w:r>
    </w:p>
    <w:p w:rsidR="00296A5D" w:rsidRPr="00E20B3D" w:rsidRDefault="00296A5D" w:rsidP="00C619AB">
      <w:pPr>
        <w:tabs>
          <w:tab w:val="left" w:pos="1260"/>
        </w:tabs>
        <w:spacing w:after="0" w:line="240" w:lineRule="auto"/>
        <w:ind w:firstLine="1440"/>
        <w:jc w:val="both"/>
        <w:rPr>
          <w:rFonts w:ascii="Times New Roman" w:hAnsi="Times New Roman" w:cs="Times New Roman"/>
          <w:sz w:val="28"/>
          <w:szCs w:val="28"/>
        </w:rPr>
      </w:pPr>
      <w:r w:rsidRPr="00E20B3D">
        <w:rPr>
          <w:rFonts w:ascii="Times New Roman" w:hAnsi="Times New Roman" w:cs="Times New Roman"/>
          <w:b/>
          <w:sz w:val="28"/>
          <w:szCs w:val="28"/>
        </w:rPr>
        <w:t>MOD:</w:t>
      </w:r>
      <w:r w:rsidRPr="00E20B3D">
        <w:rPr>
          <w:rFonts w:ascii="Times New Roman" w:hAnsi="Times New Roman" w:cs="Times New Roman"/>
          <w:i/>
          <w:sz w:val="28"/>
          <w:szCs w:val="28"/>
        </w:rPr>
        <w:t xml:space="preserve"> </w:t>
      </w:r>
      <w:r w:rsidRPr="00E20B3D">
        <w:rPr>
          <w:rFonts w:ascii="Times New Roman" w:hAnsi="Times New Roman" w:cs="Times New Roman"/>
          <w:sz w:val="28"/>
          <w:szCs w:val="28"/>
        </w:rPr>
        <w:t>BMPG has contributed 5 press releases and 15 posts on the Facebook page of the Department for the Parliament Liaison and Personnel Welfare.</w:t>
      </w:r>
    </w:p>
    <w:p w:rsidR="00296A5D" w:rsidRPr="00E20B3D" w:rsidRDefault="00296A5D" w:rsidP="00C619AB">
      <w:pPr>
        <w:tabs>
          <w:tab w:val="left" w:pos="1260"/>
        </w:tabs>
        <w:spacing w:after="0" w:line="240" w:lineRule="auto"/>
        <w:jc w:val="both"/>
        <w:rPr>
          <w:rFonts w:ascii="Times New Roman" w:hAnsi="Times New Roman" w:cs="Times New Roman"/>
          <w:sz w:val="28"/>
          <w:szCs w:val="28"/>
        </w:rPr>
      </w:pPr>
      <w:r w:rsidRPr="00E20B3D">
        <w:rPr>
          <w:rFonts w:ascii="Times New Roman" w:hAnsi="Times New Roman" w:cs="Times New Roman"/>
          <w:sz w:val="28"/>
          <w:szCs w:val="28"/>
        </w:rPr>
        <w:t>The press releases and the posts were focused on:</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The 22</w:t>
      </w:r>
      <w:r w:rsidRPr="00E20B3D">
        <w:rPr>
          <w:rFonts w:ascii="Times New Roman" w:hAnsi="Times New Roman" w:cs="Times New Roman"/>
          <w:sz w:val="28"/>
          <w:szCs w:val="28"/>
          <w:vertAlign w:val="superscript"/>
        </w:rPr>
        <w:t>nd</w:t>
      </w:r>
      <w:r w:rsidRPr="00E20B3D">
        <w:rPr>
          <w:rFonts w:ascii="Times New Roman" w:hAnsi="Times New Roman" w:cs="Times New Roman"/>
          <w:sz w:val="28"/>
          <w:szCs w:val="28"/>
        </w:rPr>
        <w:t xml:space="preserve"> anniversary of the adoption of the UN Security Council Resolution 1325/2000 </w:t>
      </w:r>
      <w:r w:rsidRPr="00E20B3D">
        <w:rPr>
          <w:rFonts w:ascii="Times New Roman" w:hAnsi="Times New Roman" w:cs="Times New Roman"/>
          <w:i/>
          <w:sz w:val="28"/>
          <w:szCs w:val="28"/>
        </w:rPr>
        <w:t>“Women, Peace and Security”</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The 2-year anniversary of the adoption the National Strategy and the National WPS Action Plan;</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The International Day for the Elimination of Violence against Women;</w:t>
      </w:r>
    </w:p>
    <w:p w:rsidR="00296A5D" w:rsidRPr="00E20B3D" w:rsidRDefault="00296A5D" w:rsidP="00C619AB">
      <w:pPr>
        <w:pStyle w:val="ListParagraph"/>
        <w:numPr>
          <w:ilvl w:val="0"/>
          <w:numId w:val="23"/>
        </w:numPr>
        <w:tabs>
          <w:tab w:val="left" w:pos="1260"/>
        </w:tabs>
        <w:spacing w:after="0" w:line="240" w:lineRule="auto"/>
        <w:ind w:left="0" w:firstLine="1530"/>
        <w:jc w:val="both"/>
        <w:rPr>
          <w:rFonts w:ascii="Times New Roman" w:hAnsi="Times New Roman" w:cs="Times New Roman"/>
          <w:sz w:val="28"/>
          <w:szCs w:val="28"/>
        </w:rPr>
      </w:pPr>
      <w:r w:rsidRPr="00E20B3D">
        <w:rPr>
          <w:rFonts w:ascii="Times New Roman" w:hAnsi="Times New Roman" w:cs="Times New Roman"/>
          <w:sz w:val="28"/>
          <w:szCs w:val="28"/>
        </w:rPr>
        <w:t xml:space="preserve">The meeting between the state secretary for the Parliament Liaison and Personnel Welfare and </w:t>
      </w:r>
      <w:hyperlink r:id="rId11" w:history="1">
        <w:r w:rsidRPr="00E20B3D">
          <w:rPr>
            <w:rFonts w:ascii="Times New Roman" w:hAnsi="Times New Roman" w:cs="Times New Roman"/>
            <w:sz w:val="28"/>
            <w:szCs w:val="28"/>
          </w:rPr>
          <w:t>Special Representative of the OSCE Chairperson-in-Office on Gender</w:t>
        </w:r>
      </w:hyperlink>
      <w:r w:rsidRPr="00E20B3D">
        <w:rPr>
          <w:rFonts w:ascii="Times New Roman" w:hAnsi="Times New Roman" w:cs="Times New Roman"/>
          <w:iCs/>
          <w:sz w:val="28"/>
          <w:szCs w:val="28"/>
        </w:rPr>
        <w:t xml:space="preserve">, Mrs. Lilian </w:t>
      </w:r>
      <w:proofErr w:type="spellStart"/>
      <w:r w:rsidRPr="00E20B3D">
        <w:rPr>
          <w:rFonts w:ascii="Times New Roman" w:hAnsi="Times New Roman" w:cs="Times New Roman"/>
          <w:iCs/>
          <w:sz w:val="28"/>
          <w:szCs w:val="28"/>
        </w:rPr>
        <w:t>Palihovici</w:t>
      </w:r>
      <w:proofErr w:type="spellEnd"/>
      <w:r w:rsidRPr="00E20B3D">
        <w:rPr>
          <w:rFonts w:ascii="Times New Roman" w:hAnsi="Times New Roman" w:cs="Times New Roman"/>
          <w:iCs/>
          <w:sz w:val="28"/>
          <w:szCs w:val="28"/>
        </w:rPr>
        <w:t>;</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iCs/>
          <w:sz w:val="28"/>
          <w:szCs w:val="28"/>
        </w:rPr>
        <w:t>Romanian-American bilateral cooperation in the field WPS;</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online conferences on the field of WPS</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particular international days specific to the field (8 May Equal Opportunity Day)</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training on gender related issues;</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lastRenderedPageBreak/>
        <w:t>organizing the conference and the reception of the American delegation;</w:t>
      </w:r>
    </w:p>
    <w:p w:rsidR="00296A5D" w:rsidRPr="00E20B3D" w:rsidRDefault="00296A5D" w:rsidP="00C619AB">
      <w:pPr>
        <w:pStyle w:val="ListParagraph"/>
        <w:numPr>
          <w:ilvl w:val="0"/>
          <w:numId w:val="23"/>
        </w:numPr>
        <w:tabs>
          <w:tab w:val="left" w:pos="126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workgroups on WPS.</w:t>
      </w:r>
    </w:p>
    <w:p w:rsidR="00296A5D" w:rsidRPr="00E20B3D" w:rsidRDefault="00296A5D" w:rsidP="00C619AB">
      <w:pPr>
        <w:tabs>
          <w:tab w:val="left" w:pos="1260"/>
        </w:tabs>
        <w:spacing w:after="0" w:line="240" w:lineRule="auto"/>
        <w:ind w:firstLine="1440"/>
        <w:jc w:val="both"/>
        <w:rPr>
          <w:rFonts w:ascii="Times New Roman" w:hAnsi="Times New Roman" w:cs="Times New Roman"/>
          <w:b/>
          <w:sz w:val="28"/>
          <w:szCs w:val="28"/>
        </w:rPr>
      </w:pPr>
      <w:r w:rsidRPr="00E20B3D">
        <w:rPr>
          <w:rFonts w:ascii="Times New Roman" w:hAnsi="Times New Roman" w:cs="Times New Roman"/>
          <w:b/>
          <w:sz w:val="28"/>
          <w:szCs w:val="28"/>
        </w:rPr>
        <w:t xml:space="preserve">MAI: </w:t>
      </w:r>
      <w:r w:rsidRPr="00E20B3D">
        <w:rPr>
          <w:rFonts w:ascii="Times New Roman" w:hAnsi="Times New Roman" w:cs="Times New Roman"/>
          <w:sz w:val="28"/>
          <w:szCs w:val="28"/>
        </w:rPr>
        <w:t>In 2022, the activities carried out by female personnel in various structures of the Ministry of Internal Affairs were publicized in press materials, in articles published by the magazine "</w:t>
      </w:r>
      <w:proofErr w:type="spellStart"/>
      <w:r w:rsidRPr="00E20B3D">
        <w:rPr>
          <w:rFonts w:ascii="Times New Roman" w:hAnsi="Times New Roman" w:cs="Times New Roman"/>
          <w:sz w:val="28"/>
          <w:szCs w:val="28"/>
        </w:rPr>
        <w:t>Pentru</w:t>
      </w:r>
      <w:proofErr w:type="spellEnd"/>
      <w:r w:rsidRPr="00E20B3D">
        <w:rPr>
          <w:rFonts w:ascii="Times New Roman" w:hAnsi="Times New Roman" w:cs="Times New Roman"/>
          <w:sz w:val="28"/>
          <w:szCs w:val="28"/>
        </w:rPr>
        <w:t xml:space="preserve"> Patrie" (“For our country”) in TV shows and through materials published on the accounts approved by the Ministry of Internal Affairs on social media</w:t>
      </w:r>
      <w:r w:rsidRPr="00E20B3D">
        <w:rPr>
          <w:rFonts w:ascii="Times New Roman" w:hAnsi="Times New Roman" w:cs="Times New Roman"/>
          <w:b/>
          <w:sz w:val="28"/>
          <w:szCs w:val="28"/>
        </w:rPr>
        <w:t>.</w:t>
      </w:r>
    </w:p>
    <w:p w:rsidR="00296A5D" w:rsidRPr="00E20B3D" w:rsidRDefault="00296A5D" w:rsidP="00C619AB">
      <w:pPr>
        <w:pStyle w:val="ListParagraph"/>
        <w:tabs>
          <w:tab w:val="left" w:pos="108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Thus, on the official Facebook page of MAI, 56 materials were published promoting women police officers, gendarmes or women volunteers in the structures of the Inspectorate for Emergency Situations who, by the nature of their work or the results obtained in various situations in support of citizens represent a role model and reinforce the dignity of the uniform they wear. In addition, 52 photos of women employees from all subordinate structures of MAI were published on the Ministry's Instagram account, thus ensuring a balance of representation. </w:t>
      </w:r>
    </w:p>
    <w:p w:rsidR="00296A5D" w:rsidRPr="00E20B3D" w:rsidRDefault="00296A5D" w:rsidP="00C619AB">
      <w:pPr>
        <w:pStyle w:val="ListParagraph"/>
        <w:tabs>
          <w:tab w:val="left" w:pos="1080"/>
        </w:tabs>
        <w:spacing w:after="0" w:line="240" w:lineRule="auto"/>
        <w:ind w:left="0" w:firstLine="1440"/>
        <w:jc w:val="both"/>
        <w:rPr>
          <w:rFonts w:ascii="Times New Roman" w:hAnsi="Times New Roman" w:cs="Times New Roman"/>
          <w:i/>
          <w:sz w:val="28"/>
          <w:szCs w:val="28"/>
        </w:rPr>
      </w:pPr>
      <w:r w:rsidRPr="00E20B3D">
        <w:rPr>
          <w:rFonts w:ascii="Times New Roman" w:hAnsi="Times New Roman" w:cs="Times New Roman"/>
          <w:sz w:val="28"/>
          <w:szCs w:val="28"/>
        </w:rPr>
        <w:t>In the central publication of MAI, "</w:t>
      </w:r>
      <w:proofErr w:type="spellStart"/>
      <w:r w:rsidRPr="00E20B3D">
        <w:rPr>
          <w:rFonts w:ascii="Times New Roman" w:hAnsi="Times New Roman" w:cs="Times New Roman"/>
          <w:sz w:val="28"/>
          <w:szCs w:val="28"/>
        </w:rPr>
        <w:t>Pentru</w:t>
      </w:r>
      <w:proofErr w:type="spellEnd"/>
      <w:r w:rsidRPr="00E20B3D">
        <w:rPr>
          <w:rFonts w:ascii="Times New Roman" w:hAnsi="Times New Roman" w:cs="Times New Roman"/>
          <w:sz w:val="28"/>
          <w:szCs w:val="28"/>
        </w:rPr>
        <w:t xml:space="preserve"> Patrie", 25 articles were published in 2022, highlighting the contribution of female personnel in various lines of work within the competence of MAI, as well as topics that brought to the forefront the fight against gender discrimination, hence strengthening the principle of equality between men and women, as well as the prevention and fight against human trafficking and violence against women. By way of example, we mention </w:t>
      </w:r>
      <w:r w:rsidRPr="00E20B3D">
        <w:rPr>
          <w:rFonts w:ascii="Times New Roman" w:hAnsi="Times New Roman" w:cs="Times New Roman"/>
          <w:i/>
          <w:sz w:val="28"/>
          <w:szCs w:val="28"/>
        </w:rPr>
        <w:t>"The midnight call", "Thoughts of peace for the Ukrainian firefighters", "Ten-star teams", "Female commander".</w:t>
      </w:r>
    </w:p>
    <w:p w:rsidR="00296A5D" w:rsidRPr="00E20B3D" w:rsidRDefault="00296A5D" w:rsidP="00C619AB">
      <w:pPr>
        <w:pStyle w:val="ListParagraph"/>
        <w:tabs>
          <w:tab w:val="left" w:pos="108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Furthermore, 9 of the weekly TV shows “MAI </w:t>
      </w:r>
      <w:proofErr w:type="spellStart"/>
      <w:r w:rsidRPr="00E20B3D">
        <w:rPr>
          <w:rFonts w:ascii="Times New Roman" w:hAnsi="Times New Roman" w:cs="Times New Roman"/>
          <w:sz w:val="28"/>
          <w:szCs w:val="28"/>
        </w:rPr>
        <w:t>aproape</w:t>
      </w:r>
      <w:proofErr w:type="spellEnd"/>
      <w:r w:rsidRPr="00E20B3D">
        <w:rPr>
          <w:rFonts w:ascii="Times New Roman" w:hAnsi="Times New Roman" w:cs="Times New Roman"/>
          <w:sz w:val="28"/>
          <w:szCs w:val="28"/>
        </w:rPr>
        <w:t xml:space="preserve"> de tine” (“Closer to you”) and “</w:t>
      </w:r>
      <w:proofErr w:type="spellStart"/>
      <w:r w:rsidRPr="00E20B3D">
        <w:rPr>
          <w:rFonts w:ascii="Times New Roman" w:hAnsi="Times New Roman" w:cs="Times New Roman"/>
          <w:sz w:val="28"/>
          <w:szCs w:val="28"/>
        </w:rPr>
        <w:t>SedLex</w:t>
      </w:r>
      <w:proofErr w:type="spellEnd"/>
      <w:r w:rsidRPr="00E20B3D">
        <w:rPr>
          <w:rFonts w:ascii="Times New Roman" w:hAnsi="Times New Roman" w:cs="Times New Roman"/>
          <w:sz w:val="28"/>
          <w:szCs w:val="28"/>
        </w:rPr>
        <w:t xml:space="preserve">”, broadcasted by TVR1 and N24+ had as topics the contribution of female personnel in various lines of work within the competence of MAI. Women represented the Romanian Police, Romanian Gendarmerie, the National </w:t>
      </w:r>
      <w:proofErr w:type="spellStart"/>
      <w:r w:rsidRPr="00E20B3D">
        <w:rPr>
          <w:rFonts w:ascii="Times New Roman" w:hAnsi="Times New Roman" w:cs="Times New Roman"/>
          <w:sz w:val="28"/>
          <w:szCs w:val="28"/>
        </w:rPr>
        <w:t>Antidrog</w:t>
      </w:r>
      <w:proofErr w:type="spellEnd"/>
      <w:r w:rsidRPr="00E20B3D">
        <w:rPr>
          <w:rFonts w:ascii="Times New Roman" w:hAnsi="Times New Roman" w:cs="Times New Roman"/>
          <w:sz w:val="28"/>
          <w:szCs w:val="28"/>
        </w:rPr>
        <w:t xml:space="preserve"> Agency and the National Agency against Trafficking in Persons during these TV shows. The topics discussed promoted the activities carried out by women working in the MAI structures, as well as their substantial contribution to preventing and combating criminal acts, carrying out information and awareness campaigns in areas such as domestic safety, drug use, human trafficking, bullying, public order, etc. </w:t>
      </w:r>
    </w:p>
    <w:p w:rsidR="00296A5D" w:rsidRPr="00E20B3D" w:rsidRDefault="00296A5D" w:rsidP="00C619AB">
      <w:pPr>
        <w:pStyle w:val="ListParagraph"/>
        <w:tabs>
          <w:tab w:val="left" w:pos="1080"/>
        </w:tabs>
        <w:spacing w:after="0" w:line="240" w:lineRule="auto"/>
        <w:ind w:left="0" w:firstLine="1440"/>
        <w:jc w:val="both"/>
        <w:rPr>
          <w:rFonts w:ascii="Times New Roman" w:hAnsi="Times New Roman" w:cs="Times New Roman"/>
          <w:b/>
          <w:sz w:val="28"/>
          <w:szCs w:val="28"/>
        </w:rPr>
      </w:pPr>
      <w:r w:rsidRPr="00E20B3D">
        <w:rPr>
          <w:rFonts w:ascii="Times New Roman" w:hAnsi="Times New Roman" w:cs="Times New Roman"/>
          <w:b/>
          <w:sz w:val="28"/>
          <w:szCs w:val="28"/>
        </w:rPr>
        <w:t>The General Inspectorate of the Gendarmerie</w:t>
      </w:r>
    </w:p>
    <w:p w:rsidR="00296A5D" w:rsidRPr="00E20B3D" w:rsidRDefault="00296A5D" w:rsidP="00C619AB">
      <w:pPr>
        <w:pStyle w:val="ListParagraph"/>
        <w:numPr>
          <w:ilvl w:val="0"/>
          <w:numId w:val="18"/>
        </w:numPr>
        <w:tabs>
          <w:tab w:val="left" w:pos="108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extracts of the rights in the field of equal opportunities and treatment between women and men have been posted on the notice boards of the units, for information purposes.</w:t>
      </w:r>
    </w:p>
    <w:p w:rsidR="00296A5D" w:rsidRPr="00E20B3D" w:rsidRDefault="00296A5D" w:rsidP="00C619AB">
      <w:pPr>
        <w:pStyle w:val="ListParagraph"/>
        <w:numPr>
          <w:ilvl w:val="0"/>
          <w:numId w:val="18"/>
        </w:numPr>
        <w:tabs>
          <w:tab w:val="left" w:pos="108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34 materials were developed and posted on the Romanian Gendarmerie Facebook page promoting women within the institution and their professional activity.</w:t>
      </w:r>
    </w:p>
    <w:p w:rsidR="00296A5D" w:rsidRPr="00E20B3D" w:rsidRDefault="00296A5D" w:rsidP="00C619AB">
      <w:pPr>
        <w:tabs>
          <w:tab w:val="left" w:pos="1080"/>
        </w:tabs>
        <w:spacing w:after="0" w:line="240" w:lineRule="auto"/>
        <w:ind w:firstLine="144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11: </w:t>
      </w:r>
      <w:r w:rsidR="00445228" w:rsidRPr="00E20B3D">
        <w:rPr>
          <w:rFonts w:ascii="Times New Roman" w:hAnsi="Times New Roman" w:cs="Times New Roman"/>
          <w:i/>
          <w:sz w:val="28"/>
          <w:szCs w:val="28"/>
        </w:rPr>
        <w:t xml:space="preserve">Analyzing </w:t>
      </w:r>
      <w:r w:rsidRPr="00E20B3D">
        <w:rPr>
          <w:rFonts w:ascii="Times New Roman" w:hAnsi="Times New Roman" w:cs="Times New Roman"/>
          <w:i/>
          <w:sz w:val="28"/>
          <w:szCs w:val="28"/>
        </w:rPr>
        <w:t>the perception on gender equality</w:t>
      </w:r>
    </w:p>
    <w:p w:rsidR="00296A5D" w:rsidRPr="00E20B3D" w:rsidRDefault="00296A5D" w:rsidP="00C619AB">
      <w:pPr>
        <w:tabs>
          <w:tab w:val="left" w:pos="1080"/>
        </w:tabs>
        <w:spacing w:after="0" w:line="240" w:lineRule="auto"/>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MOD: </w:t>
      </w:r>
      <w:r w:rsidRPr="00E20B3D">
        <w:rPr>
          <w:rFonts w:ascii="Times New Roman" w:hAnsi="Times New Roman" w:cs="Times New Roman"/>
          <w:sz w:val="28"/>
          <w:szCs w:val="28"/>
        </w:rPr>
        <w:t>in progress</w:t>
      </w:r>
    </w:p>
    <w:p w:rsidR="00296A5D" w:rsidRPr="00E20B3D" w:rsidRDefault="00296A5D" w:rsidP="00C619AB">
      <w:pPr>
        <w:tabs>
          <w:tab w:val="left" w:pos="1080"/>
        </w:tabs>
        <w:spacing w:after="0" w:line="240" w:lineRule="auto"/>
        <w:jc w:val="both"/>
        <w:rPr>
          <w:rFonts w:ascii="Times New Roman" w:hAnsi="Times New Roman" w:cs="Times New Roman"/>
          <w:sz w:val="28"/>
          <w:szCs w:val="28"/>
        </w:rPr>
      </w:pPr>
    </w:p>
    <w:p w:rsidR="00296A5D" w:rsidRPr="00E20B3D" w:rsidRDefault="00296A5D" w:rsidP="00C619AB">
      <w:pPr>
        <w:tabs>
          <w:tab w:val="left" w:pos="1080"/>
        </w:tabs>
        <w:spacing w:after="0" w:line="240" w:lineRule="auto"/>
        <w:ind w:firstLine="1530"/>
        <w:jc w:val="both"/>
        <w:rPr>
          <w:rFonts w:ascii="Times New Roman" w:hAnsi="Times New Roman" w:cs="Times New Roman"/>
          <w:i/>
          <w:sz w:val="28"/>
          <w:szCs w:val="28"/>
        </w:rPr>
      </w:pPr>
      <w:r w:rsidRPr="00E20B3D">
        <w:rPr>
          <w:rFonts w:ascii="Times New Roman" w:hAnsi="Times New Roman" w:cs="Times New Roman"/>
          <w:b/>
          <w:sz w:val="28"/>
          <w:szCs w:val="28"/>
        </w:rPr>
        <w:lastRenderedPageBreak/>
        <w:t xml:space="preserve">Measure 12: </w:t>
      </w:r>
      <w:r w:rsidR="00445228" w:rsidRPr="00E20B3D">
        <w:rPr>
          <w:rFonts w:ascii="Times New Roman" w:hAnsi="Times New Roman" w:cs="Times New Roman"/>
          <w:i/>
          <w:sz w:val="28"/>
          <w:szCs w:val="28"/>
        </w:rPr>
        <w:t xml:space="preserve">Conducting </w:t>
      </w:r>
      <w:r w:rsidRPr="00E20B3D">
        <w:rPr>
          <w:rFonts w:ascii="Times New Roman" w:hAnsi="Times New Roman" w:cs="Times New Roman"/>
          <w:i/>
          <w:sz w:val="28"/>
          <w:szCs w:val="28"/>
        </w:rPr>
        <w:t>periodical training sessions on gender equality</w:t>
      </w:r>
    </w:p>
    <w:p w:rsidR="00296A5D" w:rsidRPr="00E20B3D" w:rsidRDefault="00296A5D" w:rsidP="00C619AB">
      <w:pPr>
        <w:tabs>
          <w:tab w:val="left" w:pos="1080"/>
        </w:tabs>
        <w:spacing w:after="0" w:line="240" w:lineRule="auto"/>
        <w:ind w:firstLine="1530"/>
        <w:jc w:val="both"/>
        <w:rPr>
          <w:rFonts w:ascii="Times New Roman" w:hAnsi="Times New Roman" w:cs="Times New Roman"/>
          <w:sz w:val="28"/>
          <w:szCs w:val="28"/>
        </w:rPr>
      </w:pPr>
      <w:r w:rsidRPr="00E20B3D">
        <w:rPr>
          <w:rFonts w:ascii="Times New Roman" w:hAnsi="Times New Roman" w:cs="Times New Roman"/>
          <w:b/>
          <w:sz w:val="28"/>
          <w:szCs w:val="28"/>
        </w:rPr>
        <w:t xml:space="preserve">MOD: </w:t>
      </w:r>
      <w:r w:rsidRPr="00E20B3D">
        <w:rPr>
          <w:rFonts w:ascii="Times New Roman" w:hAnsi="Times New Roman" w:cs="Times New Roman"/>
          <w:sz w:val="28"/>
          <w:szCs w:val="28"/>
        </w:rPr>
        <w:t>An ongoing activity, the designated gender advisors are responsible for the regular training of the staff of the structures they belong to, by including specific topics in the working meetings of the commanders and/or in the command preparations.</w:t>
      </w:r>
    </w:p>
    <w:p w:rsidR="00296A5D" w:rsidRPr="00E20B3D" w:rsidRDefault="00296A5D" w:rsidP="00C619AB">
      <w:pPr>
        <w:pStyle w:val="ListParagraph"/>
        <w:numPr>
          <w:ilvl w:val="0"/>
          <w:numId w:val="24"/>
        </w:numPr>
        <w:tabs>
          <w:tab w:val="left" w:pos="108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On 18 March 2022, at the National Military Circle, on the occasion of the visit of the Chairman of the NATO Committee on Gender Perspective, Lieutenant-Colonel Diana MORAIS, the BMPG organized a working meeting of gender advisors from the central structures of the MOD. The aim of the activity was to train the gender advisors, exchange experiences and best practices, ensure a horizontal and vertical information flow, in accordance with the regulations in force.</w:t>
      </w:r>
    </w:p>
    <w:p w:rsidR="00296A5D" w:rsidRPr="00E20B3D" w:rsidRDefault="00296A5D" w:rsidP="00C619AB">
      <w:pPr>
        <w:pStyle w:val="ListParagraph"/>
        <w:numPr>
          <w:ilvl w:val="0"/>
          <w:numId w:val="24"/>
        </w:numPr>
        <w:tabs>
          <w:tab w:val="left" w:pos="1080"/>
        </w:tabs>
        <w:spacing w:after="0" w:line="240" w:lineRule="auto"/>
        <w:ind w:left="0"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On 7 December 2022, on the occasion of the visit of the Alabama State National Guard delegation led by Major General Sheryl GORDON, the BMPG held a working meeting with gender advisors from the Air Force General Staff at the headquarters of Henri </w:t>
      </w:r>
      <w:proofErr w:type="spellStart"/>
      <w:r w:rsidRPr="00E20B3D">
        <w:rPr>
          <w:rFonts w:ascii="Times New Roman" w:hAnsi="Times New Roman" w:cs="Times New Roman"/>
          <w:sz w:val="28"/>
          <w:szCs w:val="28"/>
        </w:rPr>
        <w:t>Coandă</w:t>
      </w:r>
      <w:proofErr w:type="spellEnd"/>
      <w:proofErr w:type="gramStart"/>
      <w:r w:rsidRPr="00E20B3D">
        <w:rPr>
          <w:rFonts w:ascii="Times New Roman" w:hAnsi="Times New Roman" w:cs="Times New Roman"/>
          <w:sz w:val="28"/>
          <w:szCs w:val="28"/>
        </w:rPr>
        <w:t>"  Air</w:t>
      </w:r>
      <w:proofErr w:type="gramEnd"/>
      <w:r w:rsidRPr="00E20B3D">
        <w:rPr>
          <w:rFonts w:ascii="Times New Roman" w:hAnsi="Times New Roman" w:cs="Times New Roman"/>
          <w:sz w:val="28"/>
          <w:szCs w:val="28"/>
        </w:rPr>
        <w:t xml:space="preserve"> Force Academy. </w:t>
      </w:r>
    </w:p>
    <w:p w:rsidR="00296A5D" w:rsidRPr="00E20B3D" w:rsidRDefault="00296A5D" w:rsidP="00C619AB">
      <w:pPr>
        <w:tabs>
          <w:tab w:val="left" w:pos="1440"/>
        </w:tabs>
        <w:spacing w:after="0"/>
        <w:jc w:val="both"/>
        <w:rPr>
          <w:rFonts w:ascii="Times New Roman" w:hAnsi="Times New Roman" w:cs="Times New Roman"/>
          <w:sz w:val="28"/>
          <w:szCs w:val="28"/>
        </w:rPr>
      </w:pPr>
      <w:r w:rsidRPr="00E20B3D">
        <w:rPr>
          <w:rFonts w:ascii="Times New Roman" w:hAnsi="Times New Roman" w:cs="Times New Roman"/>
          <w:sz w:val="28"/>
          <w:szCs w:val="28"/>
        </w:rPr>
        <w:tab/>
      </w:r>
      <w:r w:rsidRPr="00E20B3D">
        <w:rPr>
          <w:rFonts w:ascii="Times New Roman" w:hAnsi="Times New Roman" w:cs="Times New Roman"/>
          <w:b/>
          <w:sz w:val="28"/>
          <w:szCs w:val="28"/>
        </w:rPr>
        <w:t xml:space="preserve">SRI: </w:t>
      </w:r>
      <w:r w:rsidRPr="00E20B3D">
        <w:rPr>
          <w:rFonts w:ascii="Times New Roman" w:hAnsi="Times New Roman" w:cs="Times New Roman"/>
          <w:sz w:val="28"/>
          <w:szCs w:val="28"/>
        </w:rPr>
        <w:t>throughout the year, 361 employees were trained on matter related to gender equality by including the POCA project “INTELLIGENCE in support of the citizens in the designated courses.</w:t>
      </w:r>
    </w:p>
    <w:p w:rsidR="00296A5D" w:rsidRPr="00E20B3D" w:rsidRDefault="00296A5D" w:rsidP="00C619AB">
      <w:pPr>
        <w:spacing w:after="0"/>
        <w:ind w:firstLine="1440"/>
        <w:jc w:val="both"/>
        <w:rPr>
          <w:rFonts w:ascii="Times New Roman" w:hAnsi="Times New Roman" w:cs="Times New Roman"/>
          <w:i/>
          <w:sz w:val="28"/>
          <w:szCs w:val="28"/>
        </w:rPr>
      </w:pPr>
      <w:r w:rsidRPr="00E20B3D">
        <w:rPr>
          <w:rFonts w:ascii="Times New Roman" w:hAnsi="Times New Roman" w:cs="Times New Roman"/>
          <w:b/>
          <w:sz w:val="28"/>
          <w:szCs w:val="28"/>
        </w:rPr>
        <w:t>Measure 13:</w:t>
      </w:r>
      <w:r w:rsidRPr="00E20B3D">
        <w:rPr>
          <w:rFonts w:ascii="Times New Roman" w:hAnsi="Times New Roman" w:cs="Times New Roman"/>
          <w:sz w:val="28"/>
          <w:szCs w:val="28"/>
        </w:rPr>
        <w:t xml:space="preserve"> </w:t>
      </w:r>
      <w:r w:rsidRPr="00E20B3D">
        <w:rPr>
          <w:rFonts w:ascii="Times New Roman" w:hAnsi="Times New Roman" w:cs="Times New Roman"/>
          <w:i/>
          <w:sz w:val="28"/>
          <w:szCs w:val="28"/>
        </w:rPr>
        <w:t xml:space="preserve">Introducing gender equality training in all educational institutions in the security and </w:t>
      </w:r>
      <w:proofErr w:type="spellStart"/>
      <w:r w:rsidRPr="00E20B3D">
        <w:rPr>
          <w:rFonts w:ascii="Times New Roman" w:hAnsi="Times New Roman" w:cs="Times New Roman"/>
          <w:i/>
          <w:sz w:val="28"/>
          <w:szCs w:val="28"/>
        </w:rPr>
        <w:t>defence</w:t>
      </w:r>
      <w:proofErr w:type="spellEnd"/>
      <w:r w:rsidRPr="00E20B3D">
        <w:rPr>
          <w:rFonts w:ascii="Times New Roman" w:hAnsi="Times New Roman" w:cs="Times New Roman"/>
          <w:i/>
          <w:sz w:val="28"/>
          <w:szCs w:val="28"/>
        </w:rPr>
        <w:t xml:space="preserve"> sector</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MAI: </w:t>
      </w:r>
      <w:r w:rsidRPr="00E20B3D">
        <w:rPr>
          <w:rFonts w:ascii="Times New Roman" w:hAnsi="Times New Roman" w:cs="Times New Roman"/>
          <w:sz w:val="28"/>
          <w:szCs w:val="28"/>
        </w:rPr>
        <w:t>Regarding the curricula for the training programs for MAI personnel’s career initiation (police officers / non-commissioned officers and officers), the following topics have been planned within the structures that provide continuous training for their staff: "Human rights and non-discrimination" (3 hours), Respect for human rights in police work: European Convention on Human Rights, European directives, rights of vulnerable groups (minors, disabled persons, etc.) - 4 hours and Hate crimes and victims of hate crimes (6 hours). These themes also included sub-themes on gender equality and non-discrimination. The topics were presented to 205 learners.</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It is also worth mentioning the 2 “Public Relations and Communication Assistant” courses organized by the Institute for Public Order Studies that were graduated by 38 participants, 22 commissioned and non-commissioned women officers. The media handling of different cases dealing with gender equality and discrimination and violence of any kind were also addressed.</w:t>
      </w:r>
    </w:p>
    <w:p w:rsidR="00296A5D" w:rsidRPr="00E20B3D" w:rsidRDefault="00296A5D" w:rsidP="00C619AB">
      <w:pPr>
        <w:spacing w:after="0"/>
        <w:ind w:firstLine="1440"/>
        <w:rPr>
          <w:rFonts w:ascii="Times New Roman" w:hAnsi="Times New Roman" w:cs="Times New Roman"/>
          <w:sz w:val="28"/>
          <w:szCs w:val="28"/>
        </w:rPr>
      </w:pPr>
      <w:r w:rsidRPr="00E20B3D">
        <w:rPr>
          <w:rFonts w:ascii="Times New Roman" w:hAnsi="Times New Roman" w:cs="Times New Roman"/>
          <w:sz w:val="28"/>
          <w:szCs w:val="28"/>
        </w:rPr>
        <w:fldChar w:fldCharType="begin"/>
      </w:r>
      <w:r w:rsidRPr="00E20B3D">
        <w:rPr>
          <w:rFonts w:ascii="Times New Roman" w:hAnsi="Times New Roman" w:cs="Times New Roman"/>
          <w:sz w:val="28"/>
          <w:szCs w:val="28"/>
        </w:rPr>
        <w:instrText xml:space="preserve"> HYPERLINK "http://www.cmps.mai.gov.ro/language/en/index.php" </w:instrText>
      </w:r>
      <w:r w:rsidRPr="00E20B3D">
        <w:rPr>
          <w:rFonts w:ascii="Times New Roman" w:hAnsi="Times New Roman" w:cs="Times New Roman"/>
          <w:sz w:val="28"/>
          <w:szCs w:val="28"/>
        </w:rPr>
      </w:r>
      <w:r w:rsidRPr="00E20B3D">
        <w:rPr>
          <w:rFonts w:ascii="Times New Roman" w:hAnsi="Times New Roman" w:cs="Times New Roman"/>
          <w:sz w:val="28"/>
          <w:szCs w:val="28"/>
        </w:rPr>
        <w:fldChar w:fldCharType="separate"/>
      </w:r>
      <w:r w:rsidRPr="00E20B3D">
        <w:rPr>
          <w:rFonts w:ascii="Times New Roman" w:hAnsi="Times New Roman" w:cs="Times New Roman"/>
          <w:b/>
          <w:sz w:val="28"/>
          <w:szCs w:val="28"/>
        </w:rPr>
        <w:t xml:space="preserve">Schengen Multifunctional Training Center </w:t>
      </w:r>
      <w:r w:rsidRPr="00E20B3D">
        <w:rPr>
          <w:rFonts w:ascii="Times New Roman" w:hAnsi="Times New Roman" w:cs="Times New Roman"/>
          <w:sz w:val="28"/>
          <w:szCs w:val="28"/>
        </w:rPr>
        <w:t>constantly organize</w:t>
      </w:r>
      <w:r w:rsidRPr="00E20B3D">
        <w:rPr>
          <w:rFonts w:ascii="Times New Roman" w:hAnsi="Times New Roman" w:cs="Times New Roman"/>
          <w:b/>
          <w:sz w:val="28"/>
          <w:szCs w:val="28"/>
        </w:rPr>
        <w:t xml:space="preserve">s </w:t>
      </w:r>
      <w:r w:rsidRPr="00E20B3D">
        <w:rPr>
          <w:rFonts w:ascii="Times New Roman" w:hAnsi="Times New Roman" w:cs="Times New Roman"/>
          <w:sz w:val="28"/>
          <w:szCs w:val="28"/>
        </w:rPr>
        <w:t>courses where topics like human rights are also debated. Through conventions referring to the protection of certain categories of persons, non-discrimination based on gender, race, ethnicity and non-discrimination in employment and professional activities the following topics are addressed:</w:t>
      </w:r>
    </w:p>
    <w:p w:rsidR="00296A5D" w:rsidRPr="00E20B3D" w:rsidRDefault="00296A5D" w:rsidP="00C619AB">
      <w:pPr>
        <w:pStyle w:val="ListParagraph"/>
        <w:numPr>
          <w:ilvl w:val="0"/>
          <w:numId w:val="25"/>
        </w:numPr>
        <w:spacing w:after="0"/>
        <w:ind w:left="0" w:firstLine="1440"/>
        <w:rPr>
          <w:rFonts w:ascii="Times New Roman" w:hAnsi="Times New Roman" w:cs="Times New Roman"/>
          <w:sz w:val="28"/>
          <w:szCs w:val="28"/>
        </w:rPr>
      </w:pPr>
      <w:r w:rsidRPr="00E20B3D">
        <w:rPr>
          <w:rFonts w:ascii="Times New Roman" w:hAnsi="Times New Roman" w:cs="Times New Roman"/>
          <w:sz w:val="28"/>
          <w:szCs w:val="28"/>
        </w:rPr>
        <w:lastRenderedPageBreak/>
        <w:fldChar w:fldCharType="end"/>
      </w:r>
      <w:proofErr w:type="spellStart"/>
      <w:r w:rsidRPr="00E20B3D">
        <w:rPr>
          <w:rFonts w:ascii="Times New Roman" w:hAnsi="Times New Roman" w:cs="Times New Roman"/>
          <w:sz w:val="28"/>
          <w:szCs w:val="28"/>
        </w:rPr>
        <w:t>Respectig</w:t>
      </w:r>
      <w:proofErr w:type="spellEnd"/>
      <w:r w:rsidRPr="00E20B3D">
        <w:rPr>
          <w:rFonts w:ascii="Times New Roman" w:hAnsi="Times New Roman" w:cs="Times New Roman"/>
          <w:sz w:val="28"/>
          <w:szCs w:val="28"/>
        </w:rPr>
        <w:t xml:space="preserve"> human rights in public institutions;</w:t>
      </w:r>
    </w:p>
    <w:p w:rsidR="00296A5D" w:rsidRPr="00E20B3D" w:rsidRDefault="00296A5D" w:rsidP="00C619AB">
      <w:pPr>
        <w:pStyle w:val="ListParagraph"/>
        <w:numPr>
          <w:ilvl w:val="0"/>
          <w:numId w:val="25"/>
        </w:numPr>
        <w:spacing w:after="0"/>
        <w:ind w:left="0" w:firstLine="1440"/>
        <w:rPr>
          <w:rFonts w:ascii="Times New Roman" w:hAnsi="Times New Roman" w:cs="Times New Roman"/>
          <w:sz w:val="28"/>
          <w:szCs w:val="28"/>
        </w:rPr>
      </w:pPr>
      <w:r w:rsidRPr="00E20B3D">
        <w:rPr>
          <w:rFonts w:ascii="Times New Roman" w:hAnsi="Times New Roman" w:cs="Times New Roman"/>
          <w:sz w:val="28"/>
          <w:szCs w:val="28"/>
        </w:rPr>
        <w:t>Police institutions and human rights;</w:t>
      </w:r>
    </w:p>
    <w:p w:rsidR="00296A5D" w:rsidRPr="00E20B3D" w:rsidRDefault="00296A5D" w:rsidP="00C619AB">
      <w:pPr>
        <w:pStyle w:val="ListParagraph"/>
        <w:numPr>
          <w:ilvl w:val="0"/>
          <w:numId w:val="25"/>
        </w:numPr>
        <w:spacing w:after="0"/>
        <w:ind w:left="0" w:firstLine="1440"/>
        <w:rPr>
          <w:rFonts w:ascii="Times New Roman" w:hAnsi="Times New Roman" w:cs="Times New Roman"/>
          <w:sz w:val="28"/>
          <w:szCs w:val="28"/>
        </w:rPr>
      </w:pPr>
      <w:r w:rsidRPr="00E20B3D">
        <w:rPr>
          <w:rFonts w:ascii="Times New Roman" w:hAnsi="Times New Roman" w:cs="Times New Roman"/>
          <w:sz w:val="28"/>
          <w:szCs w:val="28"/>
        </w:rPr>
        <w:t>Combating torture and ill-treatment;</w:t>
      </w:r>
    </w:p>
    <w:p w:rsidR="00296A5D" w:rsidRPr="00E20B3D" w:rsidRDefault="00296A5D" w:rsidP="00C619AB">
      <w:pPr>
        <w:pStyle w:val="ListParagraph"/>
        <w:numPr>
          <w:ilvl w:val="0"/>
          <w:numId w:val="25"/>
        </w:numPr>
        <w:spacing w:after="0"/>
        <w:ind w:left="0" w:firstLine="1440"/>
        <w:rPr>
          <w:rFonts w:ascii="Times New Roman" w:hAnsi="Times New Roman" w:cs="Times New Roman"/>
          <w:sz w:val="28"/>
          <w:szCs w:val="28"/>
        </w:rPr>
      </w:pPr>
      <w:r w:rsidRPr="00E20B3D">
        <w:rPr>
          <w:rFonts w:ascii="Times New Roman" w:hAnsi="Times New Roman" w:cs="Times New Roman"/>
          <w:sz w:val="28"/>
          <w:szCs w:val="28"/>
        </w:rPr>
        <w:t>Organizational culture and ways to address Roma communities and people;</w:t>
      </w:r>
    </w:p>
    <w:p w:rsidR="00296A5D" w:rsidRPr="00E20B3D" w:rsidRDefault="00296A5D" w:rsidP="00C619AB">
      <w:pPr>
        <w:pStyle w:val="ListParagraph"/>
        <w:numPr>
          <w:ilvl w:val="0"/>
          <w:numId w:val="25"/>
        </w:numPr>
        <w:spacing w:after="0"/>
        <w:ind w:left="0" w:firstLine="1440"/>
        <w:rPr>
          <w:rFonts w:ascii="Times New Roman" w:hAnsi="Times New Roman" w:cs="Times New Roman"/>
          <w:sz w:val="28"/>
          <w:szCs w:val="28"/>
        </w:rPr>
      </w:pPr>
      <w:r w:rsidRPr="00E20B3D">
        <w:rPr>
          <w:rFonts w:ascii="Times New Roman" w:hAnsi="Times New Roman" w:cs="Times New Roman"/>
          <w:sz w:val="28"/>
          <w:szCs w:val="28"/>
        </w:rPr>
        <w:t>Transactional analysis;</w:t>
      </w:r>
    </w:p>
    <w:p w:rsidR="00296A5D" w:rsidRPr="00E20B3D" w:rsidRDefault="00296A5D" w:rsidP="00C619AB">
      <w:pPr>
        <w:pStyle w:val="ListParagraph"/>
        <w:numPr>
          <w:ilvl w:val="0"/>
          <w:numId w:val="25"/>
        </w:numPr>
        <w:spacing w:after="0"/>
        <w:ind w:left="0" w:firstLine="1440"/>
        <w:rPr>
          <w:rFonts w:ascii="Times New Roman" w:hAnsi="Times New Roman" w:cs="Times New Roman"/>
          <w:sz w:val="28"/>
          <w:szCs w:val="28"/>
        </w:rPr>
      </w:pPr>
      <w:r w:rsidRPr="00E20B3D">
        <w:rPr>
          <w:rFonts w:ascii="Times New Roman" w:hAnsi="Times New Roman" w:cs="Times New Roman"/>
          <w:sz w:val="28"/>
          <w:szCs w:val="28"/>
        </w:rPr>
        <w:t>Conflict and crisis management;</w:t>
      </w:r>
    </w:p>
    <w:p w:rsidR="00296A5D" w:rsidRPr="00E20B3D" w:rsidRDefault="00296A5D" w:rsidP="00C619AB">
      <w:pPr>
        <w:pStyle w:val="ListParagraph"/>
        <w:numPr>
          <w:ilvl w:val="0"/>
          <w:numId w:val="25"/>
        </w:numPr>
        <w:spacing w:after="0"/>
        <w:ind w:left="0" w:firstLine="1440"/>
        <w:rPr>
          <w:rFonts w:ascii="Times New Roman" w:hAnsi="Times New Roman" w:cs="Times New Roman"/>
          <w:sz w:val="28"/>
          <w:szCs w:val="28"/>
        </w:rPr>
      </w:pPr>
      <w:r w:rsidRPr="00E20B3D">
        <w:rPr>
          <w:rFonts w:ascii="Times New Roman" w:hAnsi="Times New Roman" w:cs="Times New Roman"/>
          <w:sz w:val="28"/>
          <w:szCs w:val="28"/>
        </w:rPr>
        <w:t>Holocaust in Romania, between history and remembrance.</w:t>
      </w:r>
    </w:p>
    <w:p w:rsidR="00296A5D" w:rsidRPr="00E20B3D" w:rsidRDefault="00296A5D" w:rsidP="00C619AB">
      <w:pPr>
        <w:spacing w:after="0"/>
        <w:ind w:firstLine="1530"/>
        <w:jc w:val="both"/>
        <w:rPr>
          <w:rFonts w:ascii="Times New Roman" w:hAnsi="Times New Roman" w:cs="Times New Roman"/>
          <w:sz w:val="28"/>
          <w:szCs w:val="28"/>
        </w:rPr>
      </w:pPr>
      <w:r w:rsidRPr="00E20B3D">
        <w:rPr>
          <w:rFonts w:ascii="Times New Roman" w:hAnsi="Times New Roman" w:cs="Times New Roman"/>
          <w:sz w:val="28"/>
          <w:szCs w:val="28"/>
        </w:rPr>
        <w:t xml:space="preserve">At the level of a unit, by introducing new provisions in the Rules of Organization and Operation, the employer is obliged to ensure equal opportunities and treatment for men and women in professional relationships of any kind, including through the application of provisions on the prohibition of gender discrimination, in accordance with Article 8(a) of Law No 202 of April 19 2002 (republished) on equal opportunities and treatment for women and men. </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Briefings and training sessions were performed regarding the knowledge and application of the national and European legislation, of the provisions of the National Strategy and the National Action Plan on the implementation of UN Security Council Resolution 1325 (2000) - Women, peace and security, approved by H.G. No 561/2020, with emphasis on the provisions of the International Humanitarian Law on equal treatment in the context of refugee management in the conflict in Ukraine.</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Designated persons with responsibilities in the field of equal opportunities and treatment for women and men provided information support and advice to women employees on the knowledge and application of the Code of Ethics and Conduct of Police Officers, in order to prevent gender discrimination and sexual harassment, maternity protection at work and equal opportunities and treatment. </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Extracts of the rights in the field of equal opportunities and treatment for women and men were posted on the notice boards of the units.</w:t>
      </w:r>
    </w:p>
    <w:p w:rsidR="00296A5D" w:rsidRPr="00E20B3D" w:rsidRDefault="00296A5D" w:rsidP="00C619AB">
      <w:pPr>
        <w:spacing w:after="0"/>
        <w:ind w:firstLine="1440"/>
        <w:jc w:val="both"/>
        <w:rPr>
          <w:rFonts w:ascii="Times New Roman" w:hAnsi="Times New Roman" w:cs="Times New Roman"/>
          <w:b/>
          <w:sz w:val="28"/>
          <w:szCs w:val="28"/>
        </w:rPr>
      </w:pPr>
      <w:r w:rsidRPr="00E20B3D">
        <w:rPr>
          <w:rFonts w:ascii="Times New Roman" w:hAnsi="Times New Roman" w:cs="Times New Roman"/>
          <w:b/>
          <w:sz w:val="28"/>
          <w:szCs w:val="28"/>
        </w:rPr>
        <w:t>The General Inspectorate of the Romanian Border Police:</w:t>
      </w:r>
    </w:p>
    <w:p w:rsidR="00296A5D" w:rsidRPr="00E20B3D" w:rsidRDefault="00296A5D" w:rsidP="00C619AB">
      <w:pPr>
        <w:spacing w:after="0"/>
        <w:ind w:firstLine="1530"/>
        <w:jc w:val="both"/>
        <w:rPr>
          <w:rFonts w:ascii="Times New Roman" w:hAnsi="Times New Roman" w:cs="Times New Roman"/>
          <w:sz w:val="28"/>
          <w:szCs w:val="28"/>
        </w:rPr>
      </w:pPr>
      <w:r w:rsidRPr="00E20B3D">
        <w:rPr>
          <w:rFonts w:ascii="Times New Roman" w:hAnsi="Times New Roman" w:cs="Times New Roman"/>
          <w:sz w:val="28"/>
          <w:szCs w:val="28"/>
        </w:rPr>
        <w:t xml:space="preserve">468 participant were trained during the training courses organized by the Border Police Training School </w:t>
      </w:r>
      <w:proofErr w:type="spellStart"/>
      <w:r w:rsidRPr="00E20B3D">
        <w:rPr>
          <w:rFonts w:ascii="Times New Roman" w:hAnsi="Times New Roman" w:cs="Times New Roman"/>
          <w:sz w:val="28"/>
          <w:szCs w:val="28"/>
        </w:rPr>
        <w:t>Drobeta-Turnu</w:t>
      </w:r>
      <w:proofErr w:type="spellEnd"/>
      <w:r w:rsidRPr="00E20B3D">
        <w:rPr>
          <w:rFonts w:ascii="Times New Roman" w:hAnsi="Times New Roman" w:cs="Times New Roman"/>
          <w:sz w:val="28"/>
          <w:szCs w:val="28"/>
        </w:rPr>
        <w:t xml:space="preserve"> Severin. In 2022, the topic was </w:t>
      </w:r>
      <w:r w:rsidRPr="00E20B3D">
        <w:rPr>
          <w:rFonts w:ascii="Times New Roman" w:hAnsi="Times New Roman" w:cs="Times New Roman"/>
          <w:i/>
          <w:sz w:val="28"/>
          <w:szCs w:val="28"/>
        </w:rPr>
        <w:t xml:space="preserve">“Respecting human rights in activities specific to the border police. The right not to be subjected to torture, inhuman or degrading treatment. Prohibition of discrimination". </w:t>
      </w:r>
      <w:r w:rsidRPr="00E20B3D">
        <w:rPr>
          <w:rFonts w:ascii="Times New Roman" w:hAnsi="Times New Roman" w:cs="Times New Roman"/>
          <w:sz w:val="28"/>
          <w:szCs w:val="28"/>
        </w:rPr>
        <w:t xml:space="preserve">The theme addressed issues related to human rights, the prohibition of discrimination, equality before the law and discrimination based on sex or gender. </w:t>
      </w:r>
    </w:p>
    <w:p w:rsidR="00296A5D" w:rsidRPr="00E20B3D" w:rsidRDefault="00296A5D" w:rsidP="00C619AB">
      <w:pPr>
        <w:spacing w:after="0"/>
        <w:ind w:firstLine="1620"/>
        <w:jc w:val="both"/>
        <w:rPr>
          <w:rFonts w:ascii="Times New Roman" w:hAnsi="Times New Roman" w:cs="Times New Roman"/>
          <w:i/>
          <w:sz w:val="28"/>
          <w:szCs w:val="28"/>
        </w:rPr>
      </w:pPr>
      <w:r w:rsidRPr="00E20B3D">
        <w:rPr>
          <w:rFonts w:ascii="Times New Roman" w:hAnsi="Times New Roman" w:cs="Times New Roman"/>
          <w:sz w:val="28"/>
          <w:szCs w:val="28"/>
        </w:rPr>
        <w:t xml:space="preserve">Within the framework of the Border Police Initiation Course, organized between 05-09.12.2022, at the </w:t>
      </w:r>
      <w:r w:rsidRPr="00E20B3D">
        <w:rPr>
          <w:rStyle w:val="Emphasis"/>
          <w:rFonts w:ascii="Times New Roman" w:hAnsi="Times New Roman" w:cs="Times New Roman"/>
          <w:b/>
          <w:bCs/>
          <w:color w:val="5F6368"/>
          <w:sz w:val="28"/>
          <w:szCs w:val="28"/>
          <w:shd w:val="clear" w:color="auto" w:fill="FFFFFF"/>
        </w:rPr>
        <w:t> </w:t>
      </w:r>
      <w:r w:rsidRPr="00E20B3D">
        <w:rPr>
          <w:rFonts w:ascii="Times New Roman" w:hAnsi="Times New Roman" w:cs="Times New Roman"/>
          <w:sz w:val="28"/>
          <w:szCs w:val="28"/>
        </w:rPr>
        <w:t xml:space="preserve">Initial and Continuous Training School for the Border Police Personnel, training sessions on migration, asylum and human rights were held by </w:t>
      </w:r>
      <w:r w:rsidRPr="00E20B3D">
        <w:rPr>
          <w:rFonts w:ascii="Times New Roman" w:hAnsi="Times New Roman" w:cs="Times New Roman"/>
          <w:sz w:val="28"/>
          <w:szCs w:val="28"/>
        </w:rPr>
        <w:lastRenderedPageBreak/>
        <w:t>representatives of the Romanian National Council for Refugees, who also addressed the same issues during the "Debriefing" training sessions (16-20.05.2022-8 trainees, 05- 09.12.2022-17 trainees).</w:t>
      </w:r>
    </w:p>
    <w:p w:rsidR="00296A5D" w:rsidRPr="00E20B3D" w:rsidRDefault="00296A5D" w:rsidP="00C619AB">
      <w:pPr>
        <w:spacing w:after="0"/>
        <w:ind w:firstLine="1620"/>
        <w:jc w:val="both"/>
        <w:rPr>
          <w:rFonts w:ascii="Times New Roman" w:hAnsi="Times New Roman" w:cs="Times New Roman"/>
          <w:sz w:val="28"/>
          <w:szCs w:val="28"/>
        </w:rPr>
      </w:pPr>
      <w:r w:rsidRPr="00E20B3D">
        <w:rPr>
          <w:rFonts w:ascii="Times New Roman" w:hAnsi="Times New Roman" w:cs="Times New Roman"/>
          <w:sz w:val="28"/>
          <w:szCs w:val="28"/>
        </w:rPr>
        <w:t>Training activities in the field of migration, asylum and human rights took place at the Border Police Training School "Avram Iancu" (PFR), Oradea, with the training series June 2022-April 2023, conducted by representatives of the Romanian National Council for Refugees during the week 15-21 August 2022.</w:t>
      </w:r>
    </w:p>
    <w:p w:rsidR="00296A5D" w:rsidRPr="00E20B3D" w:rsidRDefault="00296A5D" w:rsidP="00C619AB">
      <w:pPr>
        <w:spacing w:after="0"/>
        <w:ind w:firstLine="1530"/>
        <w:jc w:val="both"/>
        <w:rPr>
          <w:rFonts w:ascii="Times New Roman" w:hAnsi="Times New Roman" w:cs="Times New Roman"/>
          <w:sz w:val="28"/>
          <w:szCs w:val="28"/>
        </w:rPr>
      </w:pPr>
      <w:r w:rsidRPr="00E20B3D">
        <w:rPr>
          <w:rFonts w:ascii="Times New Roman" w:hAnsi="Times New Roman" w:cs="Times New Roman"/>
          <w:sz w:val="28"/>
          <w:szCs w:val="28"/>
        </w:rPr>
        <w:t xml:space="preserve">At the same time, measures were taken so that, within the framework of the "Debriefing" training sessions, organized at the level of the PFR schools, ad-hoc training sessions to continue under the aegis of the Romanian National Council for Refugees. These training activities are part of the project "Advocacy for access to the territory, asylum procedure, child protection and integration of refugees". </w:t>
      </w:r>
    </w:p>
    <w:p w:rsidR="00296A5D" w:rsidRPr="00E20B3D" w:rsidRDefault="00296A5D" w:rsidP="00C619AB">
      <w:pPr>
        <w:spacing w:after="0"/>
        <w:ind w:firstLine="1530"/>
        <w:jc w:val="both"/>
        <w:rPr>
          <w:rFonts w:ascii="Times New Roman" w:hAnsi="Times New Roman" w:cs="Times New Roman"/>
          <w:b/>
          <w:sz w:val="28"/>
          <w:szCs w:val="28"/>
        </w:rPr>
      </w:pPr>
      <w:r w:rsidRPr="00E20B3D">
        <w:rPr>
          <w:rFonts w:ascii="Times New Roman" w:hAnsi="Times New Roman" w:cs="Times New Roman"/>
          <w:b/>
          <w:sz w:val="28"/>
          <w:szCs w:val="28"/>
        </w:rPr>
        <w:t>General Inspectorate for Emergency Situations:</w:t>
      </w:r>
    </w:p>
    <w:p w:rsidR="00296A5D" w:rsidRPr="00E20B3D" w:rsidRDefault="00296A5D" w:rsidP="00C619AB">
      <w:pPr>
        <w:spacing w:after="0"/>
        <w:ind w:firstLine="1530"/>
        <w:jc w:val="both"/>
        <w:rPr>
          <w:rFonts w:ascii="Times New Roman" w:hAnsi="Times New Roman" w:cs="Times New Roman"/>
          <w:sz w:val="28"/>
          <w:szCs w:val="28"/>
        </w:rPr>
      </w:pPr>
      <w:r w:rsidRPr="00E20B3D">
        <w:rPr>
          <w:rFonts w:ascii="Times New Roman" w:hAnsi="Times New Roman" w:cs="Times New Roman"/>
          <w:sz w:val="28"/>
          <w:szCs w:val="28"/>
        </w:rPr>
        <w:t xml:space="preserve">At the level of the IGSU and subordinate units, topics related to gender mainstreaming, equal opportunities and non-discrimination have been included in the continuous professional training </w:t>
      </w:r>
      <w:proofErr w:type="spellStart"/>
      <w:r w:rsidRPr="00E20B3D">
        <w:rPr>
          <w:rFonts w:ascii="Times New Roman" w:hAnsi="Times New Roman" w:cs="Times New Roman"/>
          <w:sz w:val="28"/>
          <w:szCs w:val="28"/>
        </w:rPr>
        <w:t>programmes</w:t>
      </w:r>
      <w:proofErr w:type="spellEnd"/>
      <w:r w:rsidRPr="00E20B3D">
        <w:rPr>
          <w:rFonts w:ascii="Times New Roman" w:hAnsi="Times New Roman" w:cs="Times New Roman"/>
          <w:sz w:val="28"/>
          <w:szCs w:val="28"/>
        </w:rPr>
        <w:t xml:space="preserve"> to be regularly processed.</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During the background and thematic controls carried out in the units subordinated to the IGSU in the area of employment/working relations, issues related to ensuring equal treatment and eliminating any form of discrimination in the conduct of employment and service relations were verified, as well as designating a person to be assigned tasks in the area of equal opportunities and treatment between women and men, by adding an annex to the job description. </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During the trainings carried out in the field of occupational safety and health, the provisions of the Emergency Ordinance No. 96 of 2003 on the protection of maternity in the workplace were processed, workers being informed about the protection measures for pregnant employees.</w:t>
      </w:r>
    </w:p>
    <w:p w:rsidR="00296A5D" w:rsidRPr="00E20B3D" w:rsidRDefault="00296A5D" w:rsidP="00C619AB">
      <w:pPr>
        <w:spacing w:after="0"/>
        <w:ind w:firstLine="144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14: </w:t>
      </w:r>
      <w:r w:rsidRPr="00E20B3D">
        <w:rPr>
          <w:rFonts w:ascii="Times New Roman" w:hAnsi="Times New Roman" w:cs="Times New Roman"/>
          <w:i/>
          <w:sz w:val="28"/>
          <w:szCs w:val="28"/>
        </w:rPr>
        <w:t xml:space="preserve">Identifying and introducing flexible working time options for employees in the security and </w:t>
      </w:r>
      <w:proofErr w:type="spellStart"/>
      <w:r w:rsidRPr="00E20B3D">
        <w:rPr>
          <w:rFonts w:ascii="Times New Roman" w:hAnsi="Times New Roman" w:cs="Times New Roman"/>
          <w:i/>
          <w:sz w:val="28"/>
          <w:szCs w:val="28"/>
        </w:rPr>
        <w:t>defence</w:t>
      </w:r>
      <w:proofErr w:type="spellEnd"/>
      <w:r w:rsidRPr="00E20B3D">
        <w:rPr>
          <w:rFonts w:ascii="Times New Roman" w:hAnsi="Times New Roman" w:cs="Times New Roman"/>
          <w:i/>
          <w:sz w:val="28"/>
          <w:szCs w:val="28"/>
        </w:rPr>
        <w:t xml:space="preserve"> sector during peacetime.</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MOD: </w:t>
      </w:r>
      <w:r w:rsidRPr="00E20B3D">
        <w:rPr>
          <w:rFonts w:ascii="Times New Roman" w:hAnsi="Times New Roman" w:cs="Times New Roman"/>
          <w:sz w:val="28"/>
          <w:szCs w:val="28"/>
        </w:rPr>
        <w:t>Flexible working hours are allowed in childcare situations. In situations where both parents are serving in the armed forces, they may decide not to be deployed to theatres of operation. There are currently policies in place to support single parents and/or widows. For example, it is not mandatory for them to participate in international missions.</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ANES: </w:t>
      </w:r>
      <w:r w:rsidRPr="00E20B3D">
        <w:rPr>
          <w:rFonts w:ascii="Times New Roman" w:hAnsi="Times New Roman" w:cs="Times New Roman"/>
          <w:sz w:val="28"/>
          <w:szCs w:val="28"/>
        </w:rPr>
        <w:t xml:space="preserve">Legislative amendments resulting from the transposition of the provisions of </w:t>
      </w:r>
      <w:r w:rsidRPr="00E20B3D">
        <w:rPr>
          <w:rFonts w:ascii="Times New Roman" w:hAnsi="Times New Roman" w:cs="Times New Roman"/>
          <w:b/>
          <w:sz w:val="28"/>
          <w:szCs w:val="28"/>
        </w:rPr>
        <w:t>Directive (EU) 2019/1158 of the European Parliament and of the Council on work-life balance for parents and carers and repealing Council Directive 2010/18/EU,</w:t>
      </w:r>
      <w:r w:rsidRPr="00E20B3D">
        <w:rPr>
          <w:rFonts w:ascii="Times New Roman" w:hAnsi="Times New Roman" w:cs="Times New Roman"/>
          <w:sz w:val="28"/>
          <w:szCs w:val="28"/>
        </w:rPr>
        <w:t xml:space="preserve"> as follows: GEO No 164/2022 amending and supplementing </w:t>
      </w:r>
      <w:r w:rsidRPr="00E20B3D">
        <w:rPr>
          <w:rFonts w:ascii="Times New Roman" w:hAnsi="Times New Roman" w:cs="Times New Roman"/>
          <w:sz w:val="28"/>
          <w:szCs w:val="28"/>
        </w:rPr>
        <w:lastRenderedPageBreak/>
        <w:t xml:space="preserve">GEO No. 111/2010 on parental leave and monthly child-raising allowance; GEO No. 117/2022 amending Law No. 210/1999 on paternal leave; GEO No. 158 on social health insurance leave and allowances; </w:t>
      </w:r>
      <w:r w:rsidRPr="00E20B3D">
        <w:rPr>
          <w:rFonts w:ascii="Times New Roman" w:hAnsi="Times New Roman" w:cs="Times New Roman"/>
          <w:b/>
          <w:sz w:val="28"/>
          <w:szCs w:val="28"/>
        </w:rPr>
        <w:t>GEO No. 57/2022 amending and supplementing Law No. 202/2002 on equal opportunities and treatment for women and men</w:t>
      </w:r>
      <w:r w:rsidRPr="00E20B3D">
        <w:rPr>
          <w:rFonts w:ascii="Times New Roman" w:hAnsi="Times New Roman" w:cs="Times New Roman"/>
          <w:sz w:val="28"/>
          <w:szCs w:val="28"/>
        </w:rPr>
        <w:t>. Inserting the notion of carer, which broadens the legal definition of care work (in Article 4, after letter (l) insert letter (m)): “carer's leave" means leave for workers to provide personal care or support to a relative or a person living in the same household as the worker who is in need of significant care or support as a result of a serious medical condition, as defined by each Member State. Inserting the principle of flexible work in relation to the personal and family needs of employees (in Article 4, after letter (l), insert letter (n)): "flexible working arrangements" means the possibility for workers to adapt their working hours, including through the use of teleworking arrangements, flexible working arrangements or reduced working time arrangements.</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SRI: </w:t>
      </w:r>
      <w:r w:rsidRPr="00E20B3D">
        <w:rPr>
          <w:rFonts w:ascii="Times New Roman" w:hAnsi="Times New Roman" w:cs="Times New Roman"/>
          <w:sz w:val="28"/>
          <w:szCs w:val="28"/>
        </w:rPr>
        <w:t>During the period March-December 2022, the possibility of adopting flexible working hours has been maintained, if the Service's activities have permitted this.</w:t>
      </w:r>
    </w:p>
    <w:p w:rsidR="00296A5D" w:rsidRPr="00E20B3D" w:rsidRDefault="00296A5D" w:rsidP="00C619AB">
      <w:pPr>
        <w:spacing w:after="0"/>
        <w:ind w:firstLine="1440"/>
        <w:jc w:val="both"/>
        <w:rPr>
          <w:rFonts w:ascii="Times New Roman" w:hAnsi="Times New Roman" w:cs="Times New Roman"/>
          <w:b/>
          <w:sz w:val="28"/>
          <w:szCs w:val="28"/>
        </w:rPr>
      </w:pPr>
      <w:r w:rsidRPr="00E20B3D">
        <w:rPr>
          <w:rFonts w:ascii="Times New Roman" w:hAnsi="Times New Roman" w:cs="Times New Roman"/>
          <w:b/>
          <w:sz w:val="28"/>
          <w:szCs w:val="28"/>
          <w:u w:val="single"/>
        </w:rPr>
        <w:t>Objective no.</w:t>
      </w:r>
      <w:r w:rsidR="00445228">
        <w:rPr>
          <w:rFonts w:ascii="Times New Roman" w:hAnsi="Times New Roman" w:cs="Times New Roman"/>
          <w:b/>
          <w:sz w:val="28"/>
          <w:szCs w:val="28"/>
          <w:u w:val="single"/>
        </w:rPr>
        <w:t xml:space="preserve"> </w:t>
      </w:r>
      <w:r w:rsidRPr="00E20B3D">
        <w:rPr>
          <w:rFonts w:ascii="Times New Roman" w:hAnsi="Times New Roman" w:cs="Times New Roman"/>
          <w:b/>
          <w:sz w:val="28"/>
          <w:szCs w:val="28"/>
          <w:u w:val="single"/>
        </w:rPr>
        <w:t>3:</w:t>
      </w:r>
      <w:r w:rsidRPr="00E20B3D">
        <w:rPr>
          <w:rFonts w:ascii="Times New Roman" w:hAnsi="Times New Roman" w:cs="Times New Roman"/>
          <w:sz w:val="28"/>
          <w:szCs w:val="28"/>
        </w:rPr>
        <w:t xml:space="preserve"> </w:t>
      </w:r>
      <w:r w:rsidRPr="00E20B3D">
        <w:rPr>
          <w:rFonts w:ascii="Times New Roman" w:hAnsi="Times New Roman" w:cs="Times New Roman"/>
          <w:b/>
          <w:sz w:val="28"/>
          <w:szCs w:val="28"/>
        </w:rPr>
        <w:t>Preventing and combating all forms of gender-based discrimination, harassment and sexual violence</w:t>
      </w:r>
    </w:p>
    <w:p w:rsidR="00296A5D" w:rsidRPr="00E20B3D" w:rsidRDefault="00296A5D" w:rsidP="00C619AB">
      <w:pPr>
        <w:spacing w:after="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15: </w:t>
      </w:r>
      <w:r w:rsidRPr="00E20B3D">
        <w:rPr>
          <w:rFonts w:ascii="Times New Roman" w:hAnsi="Times New Roman" w:cs="Times New Roman"/>
          <w:i/>
          <w:sz w:val="28"/>
          <w:szCs w:val="28"/>
        </w:rPr>
        <w:t>Developing a code of conduct from a gender perspective</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MOD: </w:t>
      </w:r>
      <w:r w:rsidRPr="00E20B3D">
        <w:rPr>
          <w:rFonts w:ascii="Times New Roman" w:hAnsi="Times New Roman" w:cs="Times New Roman"/>
          <w:sz w:val="28"/>
          <w:szCs w:val="28"/>
        </w:rPr>
        <w:t>In the MOD the "Military Guide on Gender Mainstreaming in MOD" has been approved - this document contains a chapter on gender training in which sexual exploitation and abuse, sexual and gender-based violence during conflict and sexual harassment are dealt with.</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MFA: </w:t>
      </w:r>
      <w:r w:rsidRPr="00E20B3D">
        <w:rPr>
          <w:rFonts w:ascii="Times New Roman" w:hAnsi="Times New Roman" w:cs="Times New Roman"/>
          <w:sz w:val="28"/>
          <w:szCs w:val="28"/>
        </w:rPr>
        <w:t>MFA</w:t>
      </w:r>
      <w:r w:rsidRPr="00E20B3D">
        <w:rPr>
          <w:rFonts w:ascii="Times New Roman" w:hAnsi="Times New Roman" w:cs="Times New Roman"/>
          <w:b/>
          <w:sz w:val="28"/>
          <w:szCs w:val="28"/>
        </w:rPr>
        <w:t xml:space="preserve"> </w:t>
      </w:r>
      <w:r w:rsidRPr="00E20B3D">
        <w:rPr>
          <w:rFonts w:ascii="Times New Roman" w:hAnsi="Times New Roman" w:cs="Times New Roman"/>
          <w:sz w:val="28"/>
          <w:szCs w:val="28"/>
        </w:rPr>
        <w:t>applies the provisions of Law 202/2002 on equal opportunities and treatment for women and men, as well as the provisions of Government Ordinance No 137/2000 on the prevention and punishment of all forms of discrimination. The following specific rules of conduct are also applied:</w:t>
      </w:r>
    </w:p>
    <w:p w:rsidR="00296A5D" w:rsidRPr="00E20B3D" w:rsidRDefault="00296A5D" w:rsidP="00C619AB">
      <w:pPr>
        <w:pStyle w:val="ListParagraph"/>
        <w:numPr>
          <w:ilvl w:val="0"/>
          <w:numId w:val="18"/>
        </w:numPr>
        <w:spacing w:after="0"/>
        <w:ind w:left="0" w:firstLine="1350"/>
        <w:jc w:val="both"/>
        <w:rPr>
          <w:rFonts w:ascii="Times New Roman" w:hAnsi="Times New Roman" w:cs="Times New Roman"/>
          <w:sz w:val="28"/>
          <w:szCs w:val="28"/>
        </w:rPr>
      </w:pPr>
      <w:r w:rsidRPr="00E20B3D">
        <w:rPr>
          <w:rFonts w:ascii="Times New Roman" w:hAnsi="Times New Roman" w:cs="Times New Roman"/>
          <w:sz w:val="28"/>
          <w:szCs w:val="28"/>
        </w:rPr>
        <w:t>Emergency Ordinance No 57/2019 on the Administrative Code, as amended;</w:t>
      </w:r>
    </w:p>
    <w:p w:rsidR="00296A5D" w:rsidRPr="00E20B3D" w:rsidRDefault="00296A5D" w:rsidP="00C619AB">
      <w:pPr>
        <w:pStyle w:val="ListParagraph"/>
        <w:numPr>
          <w:ilvl w:val="0"/>
          <w:numId w:val="18"/>
        </w:numPr>
        <w:spacing w:after="0"/>
        <w:ind w:left="0" w:firstLine="1350"/>
        <w:jc w:val="both"/>
        <w:rPr>
          <w:rFonts w:ascii="Times New Roman" w:hAnsi="Times New Roman" w:cs="Times New Roman"/>
          <w:sz w:val="28"/>
          <w:szCs w:val="28"/>
        </w:rPr>
      </w:pPr>
      <w:r w:rsidRPr="00E20B3D">
        <w:rPr>
          <w:rFonts w:ascii="Times New Roman" w:hAnsi="Times New Roman" w:cs="Times New Roman"/>
          <w:sz w:val="28"/>
          <w:szCs w:val="28"/>
        </w:rPr>
        <w:t>Internal Rules of Procedure;</w:t>
      </w:r>
    </w:p>
    <w:p w:rsidR="00296A5D" w:rsidRPr="00E20B3D" w:rsidRDefault="00296A5D" w:rsidP="00C619AB">
      <w:pPr>
        <w:pStyle w:val="ListParagraph"/>
        <w:numPr>
          <w:ilvl w:val="0"/>
          <w:numId w:val="18"/>
        </w:numPr>
        <w:spacing w:after="0"/>
        <w:ind w:left="0" w:firstLine="1350"/>
        <w:jc w:val="both"/>
        <w:rPr>
          <w:rFonts w:ascii="Times New Roman" w:hAnsi="Times New Roman" w:cs="Times New Roman"/>
          <w:sz w:val="28"/>
          <w:szCs w:val="28"/>
        </w:rPr>
      </w:pPr>
      <w:r w:rsidRPr="00E20B3D">
        <w:rPr>
          <w:rFonts w:ascii="Times New Roman" w:hAnsi="Times New Roman" w:cs="Times New Roman"/>
          <w:sz w:val="28"/>
          <w:szCs w:val="28"/>
        </w:rPr>
        <w:t>Code of Ethics for the Diplomatic and Consular Corps of Romania, adopted by Order of the Minister of Foreign Affairs No 890/2014.</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MFA’s Diplomatic Control and Evaluation Corps ensures MFA’s personnel training who is to be deployed in Foreign Service regarding the ethic and conduct standards.</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During 2022 there were no complaints registered regarding workplace sexual harassment made by women in peacekeeping missions. </w:t>
      </w:r>
    </w:p>
    <w:p w:rsidR="00296A5D" w:rsidRPr="00E20B3D" w:rsidRDefault="00296A5D" w:rsidP="00C619AB">
      <w:pPr>
        <w:spacing w:after="0"/>
        <w:ind w:firstLine="1440"/>
        <w:jc w:val="both"/>
        <w:rPr>
          <w:rFonts w:ascii="Times New Roman" w:hAnsi="Times New Roman" w:cs="Times New Roman"/>
          <w:b/>
          <w:i/>
          <w:sz w:val="28"/>
          <w:szCs w:val="28"/>
        </w:rPr>
      </w:pPr>
      <w:r w:rsidRPr="00E20B3D">
        <w:rPr>
          <w:rFonts w:ascii="Times New Roman" w:hAnsi="Times New Roman" w:cs="Times New Roman"/>
          <w:b/>
          <w:i/>
          <w:sz w:val="28"/>
          <w:szCs w:val="28"/>
        </w:rPr>
        <w:lastRenderedPageBreak/>
        <w:t xml:space="preserve">Measure 16: </w:t>
      </w:r>
      <w:r w:rsidRPr="00E20B3D">
        <w:rPr>
          <w:rFonts w:ascii="Times New Roman" w:hAnsi="Times New Roman" w:cs="Times New Roman"/>
          <w:i/>
          <w:sz w:val="28"/>
          <w:szCs w:val="28"/>
        </w:rPr>
        <w:t>analyzing the security situation in theatres of operations, including with reference to the identification of gender-based violence in mission areas</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MFA: </w:t>
      </w:r>
      <w:r w:rsidRPr="00E20B3D">
        <w:rPr>
          <w:rFonts w:ascii="Times New Roman" w:hAnsi="Times New Roman" w:cs="Times New Roman"/>
          <w:sz w:val="28"/>
          <w:szCs w:val="28"/>
        </w:rPr>
        <w:t>The security situation in UN theatres of operations is regularly reviewed through reports by the UN Secretary General prepared for discussion in the UN Security Council or analysis papers by the UN Department of Peace Operations.</w:t>
      </w:r>
    </w:p>
    <w:p w:rsidR="00296A5D" w:rsidRPr="00E20B3D" w:rsidRDefault="00296A5D" w:rsidP="00C619AB">
      <w:pPr>
        <w:spacing w:after="0"/>
        <w:jc w:val="both"/>
        <w:rPr>
          <w:rFonts w:ascii="Times New Roman" w:hAnsi="Times New Roman" w:cs="Times New Roman"/>
          <w:sz w:val="28"/>
          <w:szCs w:val="28"/>
        </w:rPr>
      </w:pPr>
      <w:r w:rsidRPr="00E20B3D">
        <w:rPr>
          <w:rFonts w:ascii="Times New Roman" w:hAnsi="Times New Roman" w:cs="Times New Roman"/>
          <w:sz w:val="28"/>
          <w:szCs w:val="28"/>
        </w:rPr>
        <w:t>The Permanent Mission of Romania to the UN is constantly sending information on this issue and the relevant aspects from the perspective of this theme are provided to the National Focal Point. The Permanent Mission of Romania also sends the annual report of the UN Secretary General on Women, Peace and Security.</w:t>
      </w:r>
    </w:p>
    <w:p w:rsidR="00296A5D" w:rsidRPr="00E20B3D" w:rsidRDefault="00296A5D" w:rsidP="00C619AB">
      <w:pPr>
        <w:spacing w:after="0"/>
        <w:ind w:firstLine="1440"/>
        <w:jc w:val="both"/>
        <w:rPr>
          <w:rFonts w:ascii="Times New Roman" w:hAnsi="Times New Roman" w:cs="Times New Roman"/>
          <w:i/>
          <w:sz w:val="28"/>
          <w:szCs w:val="28"/>
        </w:rPr>
      </w:pPr>
      <w:r w:rsidRPr="00E20B3D">
        <w:rPr>
          <w:rFonts w:ascii="Times New Roman" w:hAnsi="Times New Roman" w:cs="Times New Roman"/>
          <w:b/>
          <w:i/>
          <w:sz w:val="28"/>
          <w:szCs w:val="28"/>
        </w:rPr>
        <w:t xml:space="preserve">Measure 17: </w:t>
      </w:r>
      <w:r w:rsidRPr="00E20B3D">
        <w:rPr>
          <w:rFonts w:ascii="Times New Roman" w:hAnsi="Times New Roman" w:cs="Times New Roman"/>
          <w:i/>
          <w:sz w:val="28"/>
          <w:szCs w:val="28"/>
        </w:rPr>
        <w:t>Developing a set of internal procedural rules on the handling of complaints of gender discrimination and sexual harassment.</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MOD: </w:t>
      </w:r>
      <w:r w:rsidRPr="00E20B3D">
        <w:rPr>
          <w:rFonts w:ascii="Times New Roman" w:hAnsi="Times New Roman" w:cs="Times New Roman"/>
          <w:sz w:val="28"/>
          <w:szCs w:val="28"/>
        </w:rPr>
        <w:t>in progress</w:t>
      </w:r>
    </w:p>
    <w:p w:rsidR="00296A5D" w:rsidRPr="00E20B3D" w:rsidRDefault="00296A5D" w:rsidP="00C619AB">
      <w:pPr>
        <w:spacing w:after="0"/>
        <w:jc w:val="both"/>
        <w:rPr>
          <w:rFonts w:ascii="Times New Roman" w:hAnsi="Times New Roman" w:cs="Times New Roman"/>
          <w:sz w:val="28"/>
          <w:szCs w:val="28"/>
        </w:rPr>
      </w:pPr>
      <w:r w:rsidRPr="00E20B3D">
        <w:rPr>
          <w:rFonts w:ascii="Times New Roman" w:hAnsi="Times New Roman" w:cs="Times New Roman"/>
          <w:sz w:val="28"/>
          <w:szCs w:val="28"/>
        </w:rPr>
        <w:t>The Military Guide on Gender Mainstreaming in MOD contains a chapter on gender training, which deals with sexual exploitation and abuse, sexual and gender-based violence during conflict and sexual harassment.</w:t>
      </w:r>
    </w:p>
    <w:p w:rsidR="00296A5D" w:rsidRPr="00E20B3D" w:rsidRDefault="00296A5D" w:rsidP="00C619AB">
      <w:pPr>
        <w:spacing w:after="0"/>
        <w:ind w:firstLine="1440"/>
        <w:jc w:val="both"/>
        <w:rPr>
          <w:rFonts w:ascii="Times New Roman" w:hAnsi="Times New Roman" w:cs="Times New Roman"/>
          <w:i/>
          <w:sz w:val="28"/>
          <w:szCs w:val="28"/>
        </w:rPr>
      </w:pPr>
      <w:r w:rsidRPr="00E20B3D">
        <w:rPr>
          <w:rFonts w:ascii="Times New Roman" w:hAnsi="Times New Roman" w:cs="Times New Roman"/>
          <w:b/>
          <w:sz w:val="28"/>
          <w:szCs w:val="28"/>
        </w:rPr>
        <w:t>MAI:</w:t>
      </w:r>
      <w:r w:rsidRPr="00E20B3D">
        <w:rPr>
          <w:rFonts w:ascii="Times New Roman" w:hAnsi="Times New Roman" w:cs="Times New Roman"/>
          <w:sz w:val="28"/>
          <w:szCs w:val="28"/>
        </w:rPr>
        <w:t xml:space="preserve"> On the Intranet page of the institution is published the </w:t>
      </w:r>
      <w:r w:rsidRPr="00E20B3D">
        <w:rPr>
          <w:rFonts w:ascii="Times New Roman" w:hAnsi="Times New Roman" w:cs="Times New Roman"/>
          <w:i/>
          <w:sz w:val="28"/>
          <w:szCs w:val="28"/>
        </w:rPr>
        <w:t>Operational Procedure on the organization and conduct of activities for the reception and management of phone calls and electronic messages reporting any acts of discrimination, harassment or similar treatment committed by MAI personnel, on MAI personnel (PO-MAI-DSG 524).</w:t>
      </w:r>
    </w:p>
    <w:p w:rsidR="00296A5D" w:rsidRPr="00E20B3D" w:rsidRDefault="00296A5D" w:rsidP="00C619AB">
      <w:pPr>
        <w:spacing w:after="0"/>
        <w:ind w:firstLine="144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18: </w:t>
      </w:r>
      <w:r w:rsidRPr="00E20B3D">
        <w:rPr>
          <w:rFonts w:ascii="Times New Roman" w:hAnsi="Times New Roman" w:cs="Times New Roman"/>
          <w:i/>
          <w:sz w:val="28"/>
          <w:szCs w:val="28"/>
        </w:rPr>
        <w:t>Conducting periodical training sessions and/or notices regarding the conduct standards and the code of conduct with the purpose of preventing gender discrimination and sexual harassment</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MOD:</w:t>
      </w:r>
      <w:r w:rsidRPr="00E20B3D">
        <w:rPr>
          <w:rFonts w:ascii="Times New Roman" w:hAnsi="Times New Roman" w:cs="Times New Roman"/>
          <w:sz w:val="28"/>
          <w:szCs w:val="28"/>
        </w:rPr>
        <w:t xml:space="preserve"> A permanently ongoing activity. The gender advisors conduct the activity by using the provisions of the Military Guide on Gender Mainstreaming in MOD. </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MAI:</w:t>
      </w:r>
      <w:r w:rsidRPr="00E20B3D">
        <w:rPr>
          <w:rFonts w:ascii="Times New Roman" w:hAnsi="Times New Roman" w:cs="Times New Roman"/>
          <w:sz w:val="28"/>
          <w:szCs w:val="28"/>
        </w:rPr>
        <w:t xml:space="preserve"> The MAI </w:t>
      </w:r>
      <w:r w:rsidRPr="00E20B3D">
        <w:rPr>
          <w:rFonts w:ascii="Times New Roman" w:hAnsi="Times New Roman" w:cs="Times New Roman"/>
          <w:b/>
          <w:sz w:val="28"/>
          <w:szCs w:val="28"/>
        </w:rPr>
        <w:t>Center for Initial and Continuing Training (CFIC)</w:t>
      </w:r>
      <w:r w:rsidRPr="00E20B3D">
        <w:rPr>
          <w:rFonts w:ascii="Times New Roman" w:hAnsi="Times New Roman" w:cs="Times New Roman"/>
          <w:sz w:val="28"/>
          <w:szCs w:val="28"/>
        </w:rPr>
        <w:t xml:space="preserve"> personnel is trained, prepared and properly informed about gender equality.</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The teaching materials were also verified in order to identify and exclude, if necessary, aspects of gender discrimination, as well as negative behavioral patterns and stereotypes regarding the role of women and men in public and family life. </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CFIC has supported and promoted balanced participation of women and men in leadership and decision-making positions, and members and/or participants in boards, expert groups and other managerial and/or advisory structures have been nominated in a balanced way. The need to accept flexible working arrangements for employees in care of children or other dependents in their families has been brought to the attention of employees. The rules on gender/sex-based non-discrimination in </w:t>
      </w:r>
      <w:r w:rsidRPr="00E20B3D">
        <w:rPr>
          <w:rFonts w:ascii="Times New Roman" w:hAnsi="Times New Roman" w:cs="Times New Roman"/>
          <w:sz w:val="28"/>
          <w:szCs w:val="28"/>
        </w:rPr>
        <w:lastRenderedPageBreak/>
        <w:t>decision-making positions and pay have been respected and the principle of equal opportunities for women and men has been observed.</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Internal regulations on work organization, working conditions and the working environment were analyzed and no deviations from gender equality rules were identified. The provisions relating to equal treatment in health and safety at work were analyzed and no discriminatory provisions or provisions that do not ensure equal opportunities for women and men were identified;</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For the period 01.04.2022 - 31.03.2023, in the Plan for continuous training for the staff of the Directorate-General for Legal Affairs (DGJ) the topic </w:t>
      </w:r>
      <w:r w:rsidRPr="00E20B3D">
        <w:rPr>
          <w:rFonts w:ascii="Times New Roman" w:hAnsi="Times New Roman" w:cs="Times New Roman"/>
          <w:i/>
          <w:sz w:val="28"/>
          <w:szCs w:val="28"/>
        </w:rPr>
        <w:t>"Communication from the European Commission - A Union of Equality: Gender Equality Strategy 2020-2025, COM 2020 (152) final"</w:t>
      </w:r>
      <w:r w:rsidRPr="00E20B3D">
        <w:rPr>
          <w:rFonts w:ascii="Times New Roman" w:hAnsi="Times New Roman" w:cs="Times New Roman"/>
          <w:sz w:val="28"/>
          <w:szCs w:val="28"/>
        </w:rPr>
        <w:t xml:space="preserve"> was included.</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Starting with 2021, pursuant to Article 2(4) of Law No 202/2002, a representative has been appointed within the DGJ with responsibility in the field of equal opportunities. For example, according to the Annex to the job description, the officer:</w:t>
      </w:r>
    </w:p>
    <w:p w:rsidR="00C619AB" w:rsidRDefault="00296A5D" w:rsidP="00C619AB">
      <w:pPr>
        <w:pStyle w:val="ListParagraph"/>
        <w:numPr>
          <w:ilvl w:val="0"/>
          <w:numId w:val="18"/>
        </w:numPr>
        <w:spacing w:after="0"/>
        <w:ind w:left="0"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 analyzes the context of the emergence and evolution of the phenomenon of gender discrimination, as well as the failure to respect the principle of equal opportunities for women and men, and recommends solutions to respect this principle, in accordance with the law; </w:t>
      </w:r>
    </w:p>
    <w:p w:rsidR="00C619AB" w:rsidRDefault="00296A5D" w:rsidP="00C619AB">
      <w:pPr>
        <w:pStyle w:val="ListParagraph"/>
        <w:numPr>
          <w:ilvl w:val="0"/>
          <w:numId w:val="18"/>
        </w:numPr>
        <w:spacing w:after="0"/>
        <w:ind w:left="0" w:firstLine="1440"/>
        <w:jc w:val="both"/>
        <w:rPr>
          <w:rFonts w:ascii="Times New Roman" w:hAnsi="Times New Roman" w:cs="Times New Roman"/>
          <w:sz w:val="28"/>
          <w:szCs w:val="28"/>
        </w:rPr>
      </w:pPr>
      <w:r w:rsidRPr="00C619AB">
        <w:rPr>
          <w:rFonts w:ascii="Times New Roman" w:hAnsi="Times New Roman" w:cs="Times New Roman"/>
          <w:sz w:val="28"/>
          <w:szCs w:val="28"/>
        </w:rPr>
        <w:t>provides expert advice on the application of national and European legislation in the field of equal opportunities for women and men;</w:t>
      </w:r>
    </w:p>
    <w:p w:rsidR="00C619AB" w:rsidRDefault="00296A5D" w:rsidP="00C619AB">
      <w:pPr>
        <w:pStyle w:val="ListParagraph"/>
        <w:numPr>
          <w:ilvl w:val="0"/>
          <w:numId w:val="18"/>
        </w:numPr>
        <w:spacing w:after="0"/>
        <w:ind w:left="0" w:firstLine="1440"/>
        <w:jc w:val="both"/>
        <w:rPr>
          <w:rFonts w:ascii="Times New Roman" w:hAnsi="Times New Roman" w:cs="Times New Roman"/>
          <w:sz w:val="28"/>
          <w:szCs w:val="28"/>
        </w:rPr>
      </w:pPr>
      <w:r w:rsidRPr="00C619AB">
        <w:rPr>
          <w:rFonts w:ascii="Times New Roman" w:hAnsi="Times New Roman" w:cs="Times New Roman"/>
          <w:sz w:val="28"/>
          <w:szCs w:val="28"/>
        </w:rPr>
        <w:t>informs DGJ staff of their rights regarding the respect for equal opportunities and equal treatment of women and men in employment relations;</w:t>
      </w:r>
    </w:p>
    <w:p w:rsidR="00C619AB" w:rsidRDefault="00296A5D" w:rsidP="00C619AB">
      <w:pPr>
        <w:pStyle w:val="ListParagraph"/>
        <w:numPr>
          <w:ilvl w:val="0"/>
          <w:numId w:val="18"/>
        </w:numPr>
        <w:spacing w:after="0"/>
        <w:ind w:left="0" w:firstLine="1440"/>
        <w:jc w:val="both"/>
        <w:rPr>
          <w:rFonts w:ascii="Times New Roman" w:hAnsi="Times New Roman" w:cs="Times New Roman"/>
          <w:sz w:val="28"/>
          <w:szCs w:val="28"/>
        </w:rPr>
      </w:pPr>
      <w:r w:rsidRPr="00C619AB">
        <w:rPr>
          <w:rFonts w:ascii="Times New Roman" w:hAnsi="Times New Roman" w:cs="Times New Roman"/>
          <w:sz w:val="28"/>
          <w:szCs w:val="28"/>
        </w:rPr>
        <w:t>analyzes the accuracy of the action plans on the implementation of the principle of equal opportunities for women and men with the specific strategies in place and approved at entity level, at the request of the persons drawing up the specific strategies;</w:t>
      </w:r>
    </w:p>
    <w:p w:rsidR="00C619AB" w:rsidRDefault="00296A5D" w:rsidP="00C619AB">
      <w:pPr>
        <w:pStyle w:val="ListParagraph"/>
        <w:numPr>
          <w:ilvl w:val="0"/>
          <w:numId w:val="18"/>
        </w:numPr>
        <w:spacing w:after="0"/>
        <w:ind w:left="0" w:firstLine="1440"/>
        <w:jc w:val="both"/>
        <w:rPr>
          <w:rFonts w:ascii="Times New Roman" w:hAnsi="Times New Roman" w:cs="Times New Roman"/>
          <w:sz w:val="28"/>
          <w:szCs w:val="28"/>
        </w:rPr>
      </w:pPr>
      <w:r w:rsidRPr="00C619AB">
        <w:rPr>
          <w:rFonts w:ascii="Times New Roman" w:hAnsi="Times New Roman" w:cs="Times New Roman"/>
          <w:sz w:val="28"/>
          <w:szCs w:val="28"/>
        </w:rPr>
        <w:t>provides expert information to DGJ management in compliance with the relevant legislation;</w:t>
      </w:r>
    </w:p>
    <w:p w:rsidR="00296A5D" w:rsidRPr="00C619AB" w:rsidRDefault="00296A5D" w:rsidP="00C619AB">
      <w:pPr>
        <w:pStyle w:val="ListParagraph"/>
        <w:numPr>
          <w:ilvl w:val="0"/>
          <w:numId w:val="18"/>
        </w:numPr>
        <w:spacing w:after="0"/>
        <w:ind w:left="0" w:firstLine="1440"/>
        <w:jc w:val="both"/>
        <w:rPr>
          <w:rFonts w:ascii="Times New Roman" w:hAnsi="Times New Roman" w:cs="Times New Roman"/>
          <w:sz w:val="28"/>
          <w:szCs w:val="28"/>
        </w:rPr>
      </w:pPr>
      <w:r w:rsidRPr="00C619AB">
        <w:rPr>
          <w:rFonts w:ascii="Times New Roman" w:hAnsi="Times New Roman" w:cs="Times New Roman"/>
          <w:sz w:val="28"/>
          <w:szCs w:val="28"/>
        </w:rPr>
        <w:t>conducts informative and awareness-raising activities in order to ensure common understanding of the internal policy on workplace harassment and how to report such a situation.</w:t>
      </w:r>
    </w:p>
    <w:p w:rsidR="00296A5D" w:rsidRPr="00E20B3D" w:rsidRDefault="00296A5D" w:rsidP="00C619AB">
      <w:pPr>
        <w:pStyle w:val="ListParagraph"/>
        <w:spacing w:after="0"/>
        <w:ind w:left="0" w:firstLine="1440"/>
        <w:jc w:val="both"/>
        <w:rPr>
          <w:rFonts w:ascii="Times New Roman" w:hAnsi="Times New Roman" w:cs="Times New Roman"/>
          <w:sz w:val="28"/>
          <w:szCs w:val="28"/>
        </w:rPr>
      </w:pPr>
      <w:r w:rsidRPr="00E20B3D">
        <w:rPr>
          <w:rFonts w:ascii="Times New Roman" w:hAnsi="Times New Roman" w:cs="Times New Roman"/>
          <w:sz w:val="28"/>
          <w:szCs w:val="28"/>
        </w:rPr>
        <w:t>It is also worth mentioning that, across DGJ, an attitude based on mutual respect and good cooperation is constantly promoted, leading to appropriate professional behavior.</w:t>
      </w:r>
    </w:p>
    <w:p w:rsidR="00296A5D" w:rsidRPr="00E20B3D" w:rsidRDefault="00296A5D" w:rsidP="00C619AB">
      <w:pPr>
        <w:pStyle w:val="ListParagraph"/>
        <w:spacing w:after="0"/>
        <w:ind w:left="0" w:firstLine="1440"/>
        <w:jc w:val="both"/>
        <w:rPr>
          <w:rFonts w:ascii="Times New Roman" w:hAnsi="Times New Roman" w:cs="Times New Roman"/>
          <w:i/>
          <w:sz w:val="28"/>
          <w:szCs w:val="28"/>
        </w:rPr>
      </w:pPr>
      <w:r w:rsidRPr="00E20B3D">
        <w:rPr>
          <w:rFonts w:ascii="Times New Roman" w:hAnsi="Times New Roman" w:cs="Times New Roman"/>
          <w:b/>
          <w:i/>
          <w:sz w:val="28"/>
          <w:szCs w:val="28"/>
        </w:rPr>
        <w:lastRenderedPageBreak/>
        <w:t>Measure 19:</w:t>
      </w:r>
      <w:r w:rsidRPr="00E20B3D">
        <w:rPr>
          <w:rFonts w:ascii="Times New Roman" w:hAnsi="Times New Roman" w:cs="Times New Roman"/>
          <w:i/>
          <w:sz w:val="28"/>
          <w:szCs w:val="28"/>
        </w:rPr>
        <w:t xml:space="preserve"> Establishing a mechanism for regular reporting of cases of harassment at work and how to solve them through the gender advisor/expert/point of contact to the National Implementation Group.</w:t>
      </w:r>
    </w:p>
    <w:p w:rsidR="00296A5D" w:rsidRPr="00E20B3D" w:rsidRDefault="00296A5D" w:rsidP="00C619AB">
      <w:pPr>
        <w:pStyle w:val="ListParagraph"/>
        <w:spacing w:after="0"/>
        <w:ind w:left="0"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ANES: </w:t>
      </w:r>
      <w:r w:rsidRPr="00E20B3D">
        <w:rPr>
          <w:rFonts w:ascii="Times New Roman" w:hAnsi="Times New Roman" w:cs="Times New Roman"/>
          <w:sz w:val="28"/>
          <w:szCs w:val="28"/>
        </w:rPr>
        <w:t>through MFTES</w:t>
      </w:r>
      <w:r w:rsidRPr="00E20B3D">
        <w:rPr>
          <w:rFonts w:ascii="Times New Roman" w:hAnsi="Times New Roman" w:cs="Times New Roman"/>
          <w:b/>
          <w:sz w:val="28"/>
          <w:szCs w:val="28"/>
        </w:rPr>
        <w:t xml:space="preserve"> </w:t>
      </w:r>
      <w:r w:rsidRPr="00E20B3D">
        <w:rPr>
          <w:rFonts w:ascii="Times New Roman" w:hAnsi="Times New Roman" w:cs="Times New Roman"/>
          <w:sz w:val="28"/>
          <w:szCs w:val="28"/>
        </w:rPr>
        <w:t>(Ministry of Family, Youth and Equal Opportunities) has developed and posted for public consultation, in December 2022, the Draft Government Decision on the approval of the methodology for the application of the Standardized Guide on preventing and combating harassment based on gender and moral harassment at work.</w:t>
      </w:r>
    </w:p>
    <w:p w:rsidR="00296A5D" w:rsidRPr="00E20B3D" w:rsidRDefault="00296A5D" w:rsidP="00C619AB">
      <w:pPr>
        <w:pStyle w:val="ListParagraph"/>
        <w:spacing w:after="0"/>
        <w:ind w:left="0" w:firstLine="144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20: </w:t>
      </w:r>
      <w:r w:rsidRPr="00E20B3D">
        <w:rPr>
          <w:rFonts w:ascii="Times New Roman" w:hAnsi="Times New Roman" w:cs="Times New Roman"/>
          <w:i/>
          <w:sz w:val="28"/>
          <w:szCs w:val="28"/>
        </w:rPr>
        <w:t>developing a standard operation procedure on the reporting and response mechanism for incidents of sexual exploitation and abuse by Romanian military and civilian personnel deployed abroad.</w:t>
      </w:r>
    </w:p>
    <w:p w:rsidR="00296A5D" w:rsidRPr="00E20B3D" w:rsidRDefault="00296A5D" w:rsidP="00C619AB">
      <w:pPr>
        <w:pStyle w:val="ListParagraph"/>
        <w:spacing w:after="0"/>
        <w:ind w:left="0" w:firstLine="1440"/>
        <w:jc w:val="both"/>
        <w:rPr>
          <w:rFonts w:ascii="Times New Roman" w:hAnsi="Times New Roman" w:cs="Times New Roman"/>
          <w:b/>
          <w:i/>
          <w:sz w:val="28"/>
          <w:szCs w:val="28"/>
        </w:rPr>
      </w:pPr>
      <w:r w:rsidRPr="00E20B3D">
        <w:rPr>
          <w:rFonts w:ascii="Times New Roman" w:hAnsi="Times New Roman" w:cs="Times New Roman"/>
          <w:b/>
          <w:sz w:val="28"/>
          <w:szCs w:val="28"/>
        </w:rPr>
        <w:t>MOD:</w:t>
      </w:r>
      <w:r w:rsidRPr="00E20B3D">
        <w:rPr>
          <w:rFonts w:ascii="Times New Roman" w:hAnsi="Times New Roman" w:cs="Times New Roman"/>
          <w:b/>
          <w:i/>
          <w:sz w:val="28"/>
          <w:szCs w:val="28"/>
        </w:rPr>
        <w:t xml:space="preserve"> </w:t>
      </w:r>
      <w:r w:rsidRPr="00E20B3D">
        <w:rPr>
          <w:rFonts w:ascii="Times New Roman" w:hAnsi="Times New Roman" w:cs="Times New Roman"/>
          <w:sz w:val="28"/>
          <w:szCs w:val="28"/>
        </w:rPr>
        <w:t>in progress</w:t>
      </w:r>
    </w:p>
    <w:p w:rsidR="00296A5D" w:rsidRPr="00E20B3D" w:rsidRDefault="00296A5D" w:rsidP="00C619AB">
      <w:pPr>
        <w:pStyle w:val="ListParagraph"/>
        <w:spacing w:after="0"/>
        <w:ind w:left="0" w:firstLine="1440"/>
        <w:jc w:val="both"/>
        <w:rPr>
          <w:rFonts w:ascii="Times New Roman" w:hAnsi="Times New Roman" w:cs="Times New Roman"/>
          <w:sz w:val="28"/>
          <w:szCs w:val="28"/>
        </w:rPr>
      </w:pPr>
      <w:r w:rsidRPr="00E20B3D">
        <w:rPr>
          <w:rFonts w:ascii="Times New Roman" w:hAnsi="Times New Roman" w:cs="Times New Roman"/>
          <w:b/>
          <w:sz w:val="28"/>
          <w:szCs w:val="28"/>
        </w:rPr>
        <w:t>ANES:</w:t>
      </w:r>
      <w:r w:rsidRPr="00E20B3D">
        <w:rPr>
          <w:rFonts w:ascii="Times New Roman" w:hAnsi="Times New Roman" w:cs="Times New Roman"/>
          <w:b/>
          <w:i/>
          <w:sz w:val="28"/>
          <w:szCs w:val="28"/>
        </w:rPr>
        <w:t xml:space="preserve"> </w:t>
      </w:r>
      <w:r w:rsidRPr="00E20B3D">
        <w:rPr>
          <w:rFonts w:ascii="Times New Roman" w:hAnsi="Times New Roman" w:cs="Times New Roman"/>
          <w:sz w:val="28"/>
          <w:szCs w:val="28"/>
        </w:rPr>
        <w:t>in progress</w:t>
      </w:r>
    </w:p>
    <w:p w:rsidR="00296A5D" w:rsidRPr="00E20B3D" w:rsidRDefault="00296A5D" w:rsidP="00C619AB">
      <w:pPr>
        <w:pStyle w:val="ListParagraph"/>
        <w:spacing w:after="0"/>
        <w:ind w:left="0" w:firstLine="1440"/>
        <w:jc w:val="both"/>
        <w:rPr>
          <w:rFonts w:ascii="Times New Roman" w:hAnsi="Times New Roman" w:cs="Times New Roman"/>
          <w:i/>
          <w:sz w:val="28"/>
          <w:szCs w:val="28"/>
        </w:rPr>
      </w:pPr>
      <w:r w:rsidRPr="00E20B3D">
        <w:rPr>
          <w:rFonts w:ascii="Times New Roman" w:hAnsi="Times New Roman" w:cs="Times New Roman"/>
          <w:b/>
          <w:sz w:val="28"/>
          <w:szCs w:val="28"/>
        </w:rPr>
        <w:t>Measure 21:</w:t>
      </w:r>
      <w:r w:rsidRPr="00E20B3D">
        <w:rPr>
          <w:rFonts w:ascii="Times New Roman" w:hAnsi="Times New Roman" w:cs="Times New Roman"/>
          <w:sz w:val="28"/>
          <w:szCs w:val="28"/>
        </w:rPr>
        <w:t xml:space="preserve"> </w:t>
      </w:r>
      <w:r w:rsidRPr="00E20B3D">
        <w:rPr>
          <w:rFonts w:ascii="Times New Roman" w:hAnsi="Times New Roman" w:cs="Times New Roman"/>
          <w:i/>
          <w:sz w:val="28"/>
          <w:szCs w:val="28"/>
        </w:rPr>
        <w:t>training of troops prior to deployment on peacekeeping missions on the code of conduct and mandatory standards of behavior during the mission</w:t>
      </w:r>
    </w:p>
    <w:p w:rsidR="00296A5D" w:rsidRPr="00E20B3D" w:rsidRDefault="00296A5D" w:rsidP="00C619AB">
      <w:pPr>
        <w:pStyle w:val="ListParagraph"/>
        <w:spacing w:after="0"/>
        <w:ind w:left="0" w:firstLine="1440"/>
        <w:jc w:val="both"/>
        <w:rPr>
          <w:rFonts w:ascii="Times New Roman" w:hAnsi="Times New Roman" w:cs="Times New Roman"/>
          <w:iCs/>
          <w:sz w:val="28"/>
          <w:szCs w:val="28"/>
        </w:rPr>
      </w:pPr>
      <w:r w:rsidRPr="00E20B3D">
        <w:rPr>
          <w:rFonts w:ascii="Times New Roman" w:hAnsi="Times New Roman" w:cs="Times New Roman"/>
          <w:b/>
          <w:sz w:val="28"/>
          <w:szCs w:val="28"/>
        </w:rPr>
        <w:t>MOD:</w:t>
      </w:r>
      <w:r w:rsidRPr="00E20B3D">
        <w:rPr>
          <w:rFonts w:ascii="Times New Roman" w:hAnsi="Times New Roman" w:cs="Times New Roman"/>
          <w:sz w:val="28"/>
          <w:szCs w:val="28"/>
        </w:rPr>
        <w:t xml:space="preserve"> executed according to Order of the Minister of </w:t>
      </w:r>
      <w:proofErr w:type="spellStart"/>
      <w:proofErr w:type="gramStart"/>
      <w:r w:rsidRPr="00E20B3D">
        <w:rPr>
          <w:rFonts w:ascii="Times New Roman" w:hAnsi="Times New Roman" w:cs="Times New Roman"/>
          <w:sz w:val="28"/>
          <w:szCs w:val="28"/>
        </w:rPr>
        <w:t>Defence</w:t>
      </w:r>
      <w:proofErr w:type="spellEnd"/>
      <w:r w:rsidRPr="00E20B3D">
        <w:rPr>
          <w:rFonts w:ascii="Times New Roman" w:hAnsi="Times New Roman" w:cs="Times New Roman"/>
          <w:sz w:val="28"/>
          <w:szCs w:val="28"/>
        </w:rPr>
        <w:t xml:space="preserve"> </w:t>
      </w:r>
      <w:r w:rsidRPr="00E20B3D">
        <w:rPr>
          <w:rFonts w:ascii="Times New Roman" w:hAnsi="Times New Roman" w:cs="Times New Roman"/>
          <w:iCs/>
          <w:sz w:val="28"/>
          <w:szCs w:val="28"/>
        </w:rPr>
        <w:t xml:space="preserve"> M</w:t>
      </w:r>
      <w:proofErr w:type="gramEnd"/>
      <w:r w:rsidRPr="00E20B3D">
        <w:rPr>
          <w:rFonts w:ascii="Times New Roman" w:hAnsi="Times New Roman" w:cs="Times New Roman"/>
          <w:iCs/>
          <w:sz w:val="28"/>
          <w:szCs w:val="28"/>
        </w:rPr>
        <w:t xml:space="preserve"> 203/2020 by using The Military Guide to gender mainstreaming within MOD.</w:t>
      </w:r>
    </w:p>
    <w:p w:rsidR="00296A5D" w:rsidRPr="00E20B3D" w:rsidRDefault="00296A5D" w:rsidP="00C619AB">
      <w:pPr>
        <w:pStyle w:val="ListParagraph"/>
        <w:spacing w:after="0"/>
        <w:ind w:left="0" w:firstLine="657"/>
        <w:jc w:val="both"/>
        <w:rPr>
          <w:rFonts w:ascii="Times New Roman" w:hAnsi="Times New Roman" w:cs="Times New Roman"/>
          <w:sz w:val="28"/>
          <w:szCs w:val="28"/>
        </w:rPr>
      </w:pPr>
      <w:r w:rsidRPr="00E20B3D">
        <w:rPr>
          <w:rFonts w:ascii="Times New Roman" w:hAnsi="Times New Roman" w:cs="Times New Roman"/>
          <w:sz w:val="28"/>
          <w:szCs w:val="28"/>
        </w:rPr>
        <w:t>In 2022. 6 training sessions were organized in order to train the personnel selected to take part in external missions; a number of 102 militaries and MAI members of the personnel were trained.</w:t>
      </w:r>
    </w:p>
    <w:p w:rsidR="00296A5D" w:rsidRPr="00E20B3D" w:rsidRDefault="00296A5D" w:rsidP="00C619AB">
      <w:pPr>
        <w:spacing w:after="0"/>
        <w:ind w:firstLine="1440"/>
        <w:jc w:val="both"/>
        <w:rPr>
          <w:rFonts w:ascii="Times New Roman" w:hAnsi="Times New Roman" w:cs="Times New Roman"/>
          <w:i/>
          <w:sz w:val="28"/>
          <w:szCs w:val="28"/>
        </w:rPr>
      </w:pPr>
      <w:r w:rsidRPr="00E20B3D">
        <w:rPr>
          <w:rFonts w:ascii="Times New Roman" w:hAnsi="Times New Roman" w:cs="Times New Roman"/>
          <w:b/>
          <w:sz w:val="28"/>
          <w:szCs w:val="28"/>
        </w:rPr>
        <w:t xml:space="preserve">Measure 22: </w:t>
      </w:r>
      <w:r w:rsidRPr="00E20B3D">
        <w:rPr>
          <w:rFonts w:ascii="Times New Roman" w:hAnsi="Times New Roman" w:cs="Times New Roman"/>
          <w:i/>
          <w:sz w:val="28"/>
          <w:szCs w:val="28"/>
        </w:rPr>
        <w:t>Training of troops prior to deployment on peacekeeping missions on the protection and support of victims of sexual and gender-based violence in the conflict zone, reporting such cases.</w:t>
      </w:r>
    </w:p>
    <w:p w:rsidR="00296A5D" w:rsidRPr="00E20B3D" w:rsidRDefault="00296A5D" w:rsidP="00C619AB">
      <w:pPr>
        <w:pStyle w:val="ListParagraph"/>
        <w:spacing w:after="0"/>
        <w:ind w:left="0" w:firstLine="1440"/>
        <w:jc w:val="both"/>
        <w:rPr>
          <w:rFonts w:ascii="Times New Roman" w:hAnsi="Times New Roman" w:cs="Times New Roman"/>
          <w:iCs/>
          <w:sz w:val="28"/>
          <w:szCs w:val="28"/>
        </w:rPr>
      </w:pPr>
      <w:r w:rsidRPr="00E20B3D">
        <w:rPr>
          <w:rFonts w:ascii="Times New Roman" w:hAnsi="Times New Roman" w:cs="Times New Roman"/>
          <w:b/>
          <w:sz w:val="28"/>
          <w:szCs w:val="28"/>
        </w:rPr>
        <w:t xml:space="preserve">MOD: </w:t>
      </w:r>
      <w:r w:rsidRPr="00E20B3D">
        <w:rPr>
          <w:rFonts w:ascii="Times New Roman" w:hAnsi="Times New Roman" w:cs="Times New Roman"/>
          <w:sz w:val="28"/>
          <w:szCs w:val="28"/>
        </w:rPr>
        <w:t>ongoing activity,</w:t>
      </w:r>
      <w:r w:rsidRPr="00E20B3D">
        <w:rPr>
          <w:rFonts w:ascii="Times New Roman" w:hAnsi="Times New Roman" w:cs="Times New Roman"/>
          <w:b/>
          <w:sz w:val="28"/>
          <w:szCs w:val="28"/>
        </w:rPr>
        <w:t xml:space="preserve"> </w:t>
      </w:r>
      <w:r w:rsidRPr="00E20B3D">
        <w:rPr>
          <w:rFonts w:ascii="Times New Roman" w:hAnsi="Times New Roman" w:cs="Times New Roman"/>
          <w:sz w:val="28"/>
          <w:szCs w:val="28"/>
        </w:rPr>
        <w:t xml:space="preserve">executed in accordance with the Order of the Minister of </w:t>
      </w:r>
      <w:proofErr w:type="spellStart"/>
      <w:r w:rsidRPr="00E20B3D">
        <w:rPr>
          <w:rFonts w:ascii="Times New Roman" w:hAnsi="Times New Roman" w:cs="Times New Roman"/>
          <w:sz w:val="28"/>
          <w:szCs w:val="28"/>
        </w:rPr>
        <w:t>Defence</w:t>
      </w:r>
      <w:proofErr w:type="spellEnd"/>
      <w:r w:rsidRPr="00E20B3D">
        <w:rPr>
          <w:rFonts w:ascii="Times New Roman" w:hAnsi="Times New Roman" w:cs="Times New Roman"/>
          <w:sz w:val="28"/>
          <w:szCs w:val="28"/>
        </w:rPr>
        <w:t xml:space="preserve"> </w:t>
      </w:r>
      <w:r w:rsidRPr="00E20B3D">
        <w:rPr>
          <w:rFonts w:ascii="Times New Roman" w:hAnsi="Times New Roman" w:cs="Times New Roman"/>
          <w:iCs/>
          <w:sz w:val="28"/>
          <w:szCs w:val="28"/>
        </w:rPr>
        <w:t>M 203/2020 by using The Military Guide to gender mainstreaming within MOD.</w:t>
      </w:r>
    </w:p>
    <w:p w:rsidR="00296A5D" w:rsidRPr="00E20B3D" w:rsidRDefault="00296A5D" w:rsidP="00C619AB">
      <w:pPr>
        <w:pStyle w:val="ListParagraph"/>
        <w:spacing w:after="0"/>
        <w:ind w:left="0" w:firstLine="1440"/>
        <w:jc w:val="both"/>
        <w:rPr>
          <w:rFonts w:ascii="Times New Roman" w:hAnsi="Times New Roman" w:cs="Times New Roman"/>
          <w:iCs/>
          <w:sz w:val="28"/>
          <w:szCs w:val="28"/>
        </w:rPr>
      </w:pPr>
      <w:r w:rsidRPr="00E20B3D">
        <w:rPr>
          <w:rFonts w:ascii="Times New Roman" w:hAnsi="Times New Roman" w:cs="Times New Roman"/>
          <w:sz w:val="28"/>
          <w:szCs w:val="28"/>
        </w:rPr>
        <w:t>In 2022</w:t>
      </w:r>
      <w:r w:rsidR="00445228">
        <w:rPr>
          <w:rFonts w:ascii="Times New Roman" w:hAnsi="Times New Roman" w:cs="Times New Roman"/>
          <w:sz w:val="28"/>
          <w:szCs w:val="28"/>
        </w:rPr>
        <w:t xml:space="preserve">, </w:t>
      </w:r>
      <w:r w:rsidRPr="00E20B3D">
        <w:rPr>
          <w:rFonts w:ascii="Times New Roman" w:hAnsi="Times New Roman" w:cs="Times New Roman"/>
          <w:sz w:val="28"/>
          <w:szCs w:val="28"/>
        </w:rPr>
        <w:t>6 training sessions were organized in order to train the personnel selected to take part in external missions; a number of 102 militaries and MAI members of the personnel were trained.</w:t>
      </w:r>
    </w:p>
    <w:p w:rsidR="00296A5D" w:rsidRPr="00E20B3D" w:rsidRDefault="00296A5D" w:rsidP="00C619AB">
      <w:pPr>
        <w:spacing w:after="0"/>
        <w:ind w:firstLine="1440"/>
        <w:jc w:val="both"/>
        <w:rPr>
          <w:rFonts w:ascii="Times New Roman" w:hAnsi="Times New Roman" w:cs="Times New Roman"/>
          <w:b/>
          <w:sz w:val="28"/>
          <w:szCs w:val="28"/>
        </w:rPr>
      </w:pPr>
      <w:r w:rsidRPr="00E20B3D">
        <w:rPr>
          <w:rFonts w:ascii="Times New Roman" w:hAnsi="Times New Roman" w:cs="Times New Roman"/>
          <w:b/>
          <w:sz w:val="28"/>
          <w:szCs w:val="28"/>
          <w:u w:val="single"/>
        </w:rPr>
        <w:t xml:space="preserve">Objective no 4: </w:t>
      </w:r>
      <w:r w:rsidRPr="00E20B3D">
        <w:rPr>
          <w:rFonts w:ascii="Times New Roman" w:hAnsi="Times New Roman" w:cs="Times New Roman"/>
          <w:b/>
          <w:sz w:val="28"/>
          <w:szCs w:val="28"/>
        </w:rPr>
        <w:t>Collaborating with the civil society in the process of implementing the WPS Agenda</w:t>
      </w:r>
    </w:p>
    <w:p w:rsidR="00296A5D" w:rsidRPr="00E20B3D" w:rsidRDefault="00296A5D" w:rsidP="00C619AB">
      <w:pPr>
        <w:spacing w:after="0"/>
        <w:ind w:firstLine="1440"/>
        <w:jc w:val="both"/>
        <w:rPr>
          <w:rFonts w:ascii="Times New Roman" w:hAnsi="Times New Roman" w:cs="Times New Roman"/>
          <w:i/>
          <w:sz w:val="28"/>
          <w:szCs w:val="28"/>
        </w:rPr>
      </w:pPr>
      <w:r w:rsidRPr="00E20B3D">
        <w:rPr>
          <w:rFonts w:ascii="Times New Roman" w:hAnsi="Times New Roman" w:cs="Times New Roman"/>
          <w:b/>
          <w:i/>
          <w:sz w:val="28"/>
          <w:szCs w:val="28"/>
        </w:rPr>
        <w:t>Measure 23:</w:t>
      </w:r>
      <w:r w:rsidRPr="00E20B3D">
        <w:rPr>
          <w:rFonts w:ascii="Times New Roman" w:hAnsi="Times New Roman" w:cs="Times New Roman"/>
          <w:i/>
          <w:sz w:val="28"/>
          <w:szCs w:val="28"/>
        </w:rPr>
        <w:t xml:space="preserve"> Building partnerships with human rights and gender equality organizations</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MOD:</w:t>
      </w:r>
      <w:r w:rsidRPr="00E20B3D">
        <w:rPr>
          <w:rFonts w:ascii="Times New Roman" w:hAnsi="Times New Roman" w:cs="Times New Roman"/>
          <w:sz w:val="28"/>
          <w:szCs w:val="28"/>
        </w:rPr>
        <w:t xml:space="preserve"> On 3 November 2022, at the headquarters of the Romanian Diplomatic Institute, Bucharest, took place the celebration of the 22nd anniversary of Resolution 1325/2000, where the NFP gave a presentation on the implementation of the </w:t>
      </w:r>
      <w:r w:rsidRPr="00E20B3D">
        <w:rPr>
          <w:rFonts w:ascii="Times New Roman" w:hAnsi="Times New Roman" w:cs="Times New Roman"/>
          <w:sz w:val="28"/>
          <w:szCs w:val="28"/>
        </w:rPr>
        <w:lastRenderedPageBreak/>
        <w:t>Women, Peace and Security Agenda in Romania. On 21 November 2022, in the Foreign Policy Committee of the Chamber of Deputies, Bucharest, the Head of the BMPG participated in the celebration of the 22nd anniversary of the UN Security Council Resolution 1325 on Women, Peace and Security, giving a presentation on this topic.</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MAI:</w:t>
      </w:r>
      <w:r w:rsidRPr="00E20B3D">
        <w:rPr>
          <w:rFonts w:ascii="Times New Roman" w:hAnsi="Times New Roman" w:cs="Times New Roman"/>
          <w:sz w:val="28"/>
          <w:szCs w:val="28"/>
        </w:rPr>
        <w:t xml:space="preserve"> In 2022, at “Al. I. Cuza", Police Academy the Guide for combating discrimination has been developed (approved by Resolution no. 54/2022 of the University Senate and available at </w:t>
      </w:r>
      <w:hyperlink r:id="rId12" w:history="1">
        <w:r w:rsidRPr="00E20B3D">
          <w:rPr>
            <w:rStyle w:val="Hyperlink"/>
            <w:rFonts w:ascii="Times New Roman" w:hAnsi="Times New Roman" w:cs="Times New Roman"/>
            <w:sz w:val="28"/>
            <w:szCs w:val="28"/>
          </w:rPr>
          <w:t>https://academiadepolitie.ro/ghidul-pentru- combaterea-discriminarii-8455/</w:t>
        </w:r>
      </w:hyperlink>
      <w:r w:rsidRPr="00E20B3D">
        <w:rPr>
          <w:rFonts w:ascii="Times New Roman" w:hAnsi="Times New Roman" w:cs="Times New Roman"/>
          <w:sz w:val="28"/>
          <w:szCs w:val="28"/>
        </w:rPr>
        <w:t xml:space="preserve">). Within </w:t>
      </w:r>
      <w:r w:rsidRPr="00E20B3D">
        <w:rPr>
          <w:rFonts w:ascii="Times New Roman" w:hAnsi="Times New Roman" w:cs="Times New Roman"/>
          <w:b/>
          <w:sz w:val="28"/>
          <w:szCs w:val="28"/>
        </w:rPr>
        <w:t>CFIC</w:t>
      </w:r>
      <w:r w:rsidRPr="00E20B3D">
        <w:rPr>
          <w:rFonts w:ascii="Times New Roman" w:hAnsi="Times New Roman" w:cs="Times New Roman"/>
          <w:sz w:val="28"/>
          <w:szCs w:val="28"/>
        </w:rPr>
        <w:t xml:space="preserve"> </w:t>
      </w:r>
      <w:proofErr w:type="spellStart"/>
      <w:r w:rsidRPr="00E20B3D">
        <w:rPr>
          <w:rFonts w:ascii="Times New Roman" w:hAnsi="Times New Roman" w:cs="Times New Roman"/>
          <w:sz w:val="28"/>
          <w:szCs w:val="28"/>
        </w:rPr>
        <w:t>Orăștie</w:t>
      </w:r>
      <w:proofErr w:type="spellEnd"/>
      <w:r w:rsidRPr="00E20B3D">
        <w:rPr>
          <w:rFonts w:ascii="Times New Roman" w:hAnsi="Times New Roman" w:cs="Times New Roman"/>
          <w:sz w:val="28"/>
          <w:szCs w:val="28"/>
        </w:rPr>
        <w:t xml:space="preserve">, on 24 October 2022, the debate </w:t>
      </w:r>
      <w:r w:rsidRPr="00E20B3D">
        <w:rPr>
          <w:rFonts w:ascii="Times New Roman" w:hAnsi="Times New Roman" w:cs="Times New Roman"/>
          <w:i/>
          <w:sz w:val="28"/>
          <w:szCs w:val="28"/>
        </w:rPr>
        <w:t>"Vulnerable groups: discrimination and hate crimes"</w:t>
      </w:r>
      <w:r w:rsidRPr="00E20B3D">
        <w:rPr>
          <w:rFonts w:ascii="Times New Roman" w:hAnsi="Times New Roman" w:cs="Times New Roman"/>
          <w:sz w:val="28"/>
          <w:szCs w:val="28"/>
        </w:rPr>
        <w:t xml:space="preserve"> was organized, with the involvement of specialists from the Legal Resources Centre - Bucharest, activity within the project </w:t>
      </w:r>
      <w:r w:rsidRPr="00E20B3D">
        <w:rPr>
          <w:rFonts w:ascii="Times New Roman" w:hAnsi="Times New Roman" w:cs="Times New Roman"/>
          <w:i/>
          <w:sz w:val="28"/>
          <w:szCs w:val="28"/>
        </w:rPr>
        <w:t>"Monitoring human rights,</w:t>
      </w:r>
      <w:r w:rsidRPr="00E20B3D">
        <w:rPr>
          <w:rFonts w:ascii="Times New Roman" w:hAnsi="Times New Roman" w:cs="Times New Roman"/>
          <w:sz w:val="28"/>
          <w:szCs w:val="28"/>
        </w:rPr>
        <w:t xml:space="preserve"> up to date", implemented by the NGO, activity in which trainees from several training </w:t>
      </w:r>
      <w:proofErr w:type="spellStart"/>
      <w:r w:rsidRPr="00E20B3D">
        <w:rPr>
          <w:rFonts w:ascii="Times New Roman" w:hAnsi="Times New Roman" w:cs="Times New Roman"/>
          <w:sz w:val="28"/>
          <w:szCs w:val="28"/>
        </w:rPr>
        <w:t>programmes</w:t>
      </w:r>
      <w:proofErr w:type="spellEnd"/>
      <w:r w:rsidRPr="00E20B3D">
        <w:rPr>
          <w:rFonts w:ascii="Times New Roman" w:hAnsi="Times New Roman" w:cs="Times New Roman"/>
          <w:sz w:val="28"/>
          <w:szCs w:val="28"/>
        </w:rPr>
        <w:t xml:space="preserve"> participated.</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In 2022, the </w:t>
      </w:r>
      <w:r w:rsidRPr="00E20B3D">
        <w:rPr>
          <w:rFonts w:ascii="Times New Roman" w:hAnsi="Times New Roman" w:cs="Times New Roman"/>
          <w:b/>
          <w:sz w:val="28"/>
          <w:szCs w:val="28"/>
        </w:rPr>
        <w:t>CMPS</w:t>
      </w:r>
      <w:r w:rsidRPr="00E20B3D">
        <w:rPr>
          <w:rFonts w:ascii="Times New Roman" w:hAnsi="Times New Roman" w:cs="Times New Roman"/>
          <w:sz w:val="28"/>
          <w:szCs w:val="28"/>
        </w:rPr>
        <w:t xml:space="preserve"> concluded two national cooperation protocols with the National Agency for Roma (No. 424208/2022) and the National Council for Combating Discrimination (No. 425911/2022).</w:t>
      </w:r>
    </w:p>
    <w:p w:rsidR="00296A5D" w:rsidRPr="00E20B3D" w:rsidRDefault="00296A5D" w:rsidP="00C619AB">
      <w:pPr>
        <w:spacing w:after="0"/>
        <w:ind w:firstLine="1440"/>
        <w:jc w:val="both"/>
        <w:rPr>
          <w:rFonts w:ascii="Times New Roman" w:hAnsi="Times New Roman" w:cs="Times New Roman"/>
          <w:b/>
          <w:sz w:val="28"/>
          <w:szCs w:val="28"/>
        </w:rPr>
      </w:pPr>
      <w:r w:rsidRPr="00E20B3D">
        <w:rPr>
          <w:rFonts w:ascii="Times New Roman" w:hAnsi="Times New Roman" w:cs="Times New Roman"/>
          <w:b/>
          <w:sz w:val="28"/>
          <w:szCs w:val="28"/>
        </w:rPr>
        <w:t>IGJR:</w:t>
      </w:r>
    </w:p>
    <w:p w:rsidR="00C619AB" w:rsidRDefault="00296A5D" w:rsidP="00C619AB">
      <w:pPr>
        <w:pStyle w:val="ListParagraph"/>
        <w:numPr>
          <w:ilvl w:val="0"/>
          <w:numId w:val="18"/>
        </w:numPr>
        <w:spacing w:after="0"/>
        <w:ind w:left="0"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In the project funded by the Norwegian Financial Mechanism 2014-2021, </w:t>
      </w:r>
      <w:proofErr w:type="spellStart"/>
      <w:r w:rsidRPr="00E20B3D">
        <w:rPr>
          <w:rFonts w:ascii="Times New Roman" w:hAnsi="Times New Roman" w:cs="Times New Roman"/>
          <w:sz w:val="28"/>
          <w:szCs w:val="28"/>
        </w:rPr>
        <w:t>Programme</w:t>
      </w:r>
      <w:proofErr w:type="spellEnd"/>
      <w:r w:rsidRPr="00E20B3D">
        <w:rPr>
          <w:rFonts w:ascii="Times New Roman" w:hAnsi="Times New Roman" w:cs="Times New Roman"/>
          <w:sz w:val="28"/>
          <w:szCs w:val="28"/>
        </w:rPr>
        <w:t xml:space="preserve"> "Justice", the designated staff participated in the activity "Support for the implementation of the Istanbul Convention in Romania" organized by the National Agency for Equal Opportunities for Women and Men;</w:t>
      </w:r>
    </w:p>
    <w:p w:rsidR="00296A5D" w:rsidRPr="00C619AB" w:rsidRDefault="00296A5D" w:rsidP="00C619AB">
      <w:pPr>
        <w:pStyle w:val="ListParagraph"/>
        <w:numPr>
          <w:ilvl w:val="0"/>
          <w:numId w:val="18"/>
        </w:numPr>
        <w:spacing w:after="0"/>
        <w:ind w:left="0" w:firstLine="1440"/>
        <w:jc w:val="both"/>
        <w:rPr>
          <w:rFonts w:ascii="Times New Roman" w:hAnsi="Times New Roman" w:cs="Times New Roman"/>
          <w:sz w:val="28"/>
          <w:szCs w:val="28"/>
        </w:rPr>
      </w:pPr>
      <w:r w:rsidRPr="00C619AB">
        <w:rPr>
          <w:rFonts w:ascii="Times New Roman" w:hAnsi="Times New Roman" w:cs="Times New Roman"/>
          <w:sz w:val="28"/>
          <w:szCs w:val="28"/>
        </w:rPr>
        <w:t>In 2022, 18 activities were carried out in the post-graduate environment to recruit candidates for military schools and the Police Academy, promoting equal opportunities and treatment for women and men.</w:t>
      </w:r>
    </w:p>
    <w:p w:rsidR="00296A5D" w:rsidRPr="00E20B3D" w:rsidRDefault="00296A5D" w:rsidP="00C619AB">
      <w:pPr>
        <w:spacing w:after="0"/>
        <w:ind w:firstLine="1440"/>
        <w:jc w:val="both"/>
        <w:rPr>
          <w:rFonts w:ascii="Times New Roman" w:hAnsi="Times New Roman" w:cs="Times New Roman"/>
          <w:b/>
          <w:sz w:val="28"/>
          <w:szCs w:val="28"/>
        </w:rPr>
      </w:pPr>
      <w:r w:rsidRPr="00E20B3D">
        <w:rPr>
          <w:rFonts w:ascii="Times New Roman" w:hAnsi="Times New Roman" w:cs="Times New Roman"/>
          <w:b/>
          <w:sz w:val="28"/>
          <w:szCs w:val="28"/>
        </w:rPr>
        <w:t>General Directorate for Internal Security (DGPI):</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Within the project </w:t>
      </w:r>
      <w:r w:rsidRPr="00E20B3D">
        <w:rPr>
          <w:rFonts w:ascii="Times New Roman" w:hAnsi="Times New Roman" w:cs="Times New Roman"/>
          <w:i/>
          <w:sz w:val="28"/>
          <w:szCs w:val="28"/>
        </w:rPr>
        <w:t xml:space="preserve">,,Extending the investigative capabilities of the cyber </w:t>
      </w:r>
      <w:proofErr w:type="spellStart"/>
      <w:r w:rsidRPr="00E20B3D">
        <w:rPr>
          <w:rFonts w:ascii="Times New Roman" w:hAnsi="Times New Roman" w:cs="Times New Roman"/>
          <w:i/>
          <w:sz w:val="28"/>
          <w:szCs w:val="28"/>
        </w:rPr>
        <w:t>defence</w:t>
      </w:r>
      <w:proofErr w:type="spellEnd"/>
      <w:r w:rsidRPr="00E20B3D">
        <w:rPr>
          <w:rFonts w:ascii="Times New Roman" w:hAnsi="Times New Roman" w:cs="Times New Roman"/>
          <w:i/>
          <w:sz w:val="28"/>
          <w:szCs w:val="28"/>
        </w:rPr>
        <w:t xml:space="preserve"> system at the level of the Ministry of Internal Affairs CYBINT</w:t>
      </w:r>
      <w:r w:rsidRPr="00E20B3D">
        <w:rPr>
          <w:rFonts w:ascii="Times New Roman" w:hAnsi="Times New Roman" w:cs="Times New Roman"/>
          <w:sz w:val="28"/>
          <w:szCs w:val="28"/>
        </w:rPr>
        <w:t xml:space="preserve">": Operational </w:t>
      </w:r>
      <w:proofErr w:type="spellStart"/>
      <w:r w:rsidRPr="00E20B3D">
        <w:rPr>
          <w:rFonts w:ascii="Times New Roman" w:hAnsi="Times New Roman" w:cs="Times New Roman"/>
          <w:sz w:val="28"/>
          <w:szCs w:val="28"/>
        </w:rPr>
        <w:t>Programme</w:t>
      </w:r>
      <w:proofErr w:type="spellEnd"/>
      <w:r w:rsidRPr="00E20B3D">
        <w:rPr>
          <w:rFonts w:ascii="Times New Roman" w:hAnsi="Times New Roman" w:cs="Times New Roman"/>
          <w:sz w:val="28"/>
          <w:szCs w:val="28"/>
        </w:rPr>
        <w:t xml:space="preserve"> Administrative Capacity, implemented at the level of DGPI, according to the Grant Application, each of the training modules purchased in the project included a section/presentation on the importance of environmental protection and sustainable development, environmental issues and the theme of climate change, as well as a section on equal opportunities for women and men, equal opportunities for all, without discrimination of gender, race, ethnic origin, religion, disability, age and sexual orientation.</w:t>
      </w:r>
    </w:p>
    <w:p w:rsidR="00296A5D" w:rsidRPr="00E20B3D" w:rsidRDefault="00296A5D" w:rsidP="00C619AB">
      <w:pPr>
        <w:spacing w:after="0"/>
        <w:ind w:firstLine="1440"/>
        <w:jc w:val="both"/>
        <w:rPr>
          <w:rFonts w:ascii="Times New Roman" w:hAnsi="Times New Roman" w:cs="Times New Roman"/>
          <w:b/>
          <w:sz w:val="28"/>
          <w:szCs w:val="28"/>
        </w:rPr>
      </w:pPr>
      <w:r w:rsidRPr="00E20B3D">
        <w:rPr>
          <w:rFonts w:ascii="Times New Roman" w:hAnsi="Times New Roman" w:cs="Times New Roman"/>
          <w:b/>
          <w:sz w:val="28"/>
          <w:szCs w:val="28"/>
        </w:rPr>
        <w:t>The National Agency for Trafficking in Persons (ANITP):</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The campaign "Prison is not just behind bars" carried out in the framework of the ISFP 2019-AG-THB project </w:t>
      </w:r>
      <w:r w:rsidRPr="00E20B3D">
        <w:rPr>
          <w:rFonts w:ascii="Times New Roman" w:hAnsi="Times New Roman" w:cs="Times New Roman"/>
          <w:i/>
          <w:sz w:val="28"/>
          <w:szCs w:val="28"/>
        </w:rPr>
        <w:t xml:space="preserve">"Further strengthening the capacity to combat trafficking in human beings with a focus on prevention, cooperation and recovery of the </w:t>
      </w:r>
      <w:r w:rsidRPr="00E20B3D">
        <w:rPr>
          <w:rFonts w:ascii="Times New Roman" w:hAnsi="Times New Roman" w:cs="Times New Roman"/>
          <w:i/>
          <w:sz w:val="28"/>
          <w:szCs w:val="28"/>
        </w:rPr>
        <w:lastRenderedPageBreak/>
        <w:t>proceeds of crime - Westeros 2"</w:t>
      </w:r>
      <w:r w:rsidRPr="00E20B3D">
        <w:rPr>
          <w:rFonts w:ascii="Times New Roman" w:hAnsi="Times New Roman" w:cs="Times New Roman"/>
          <w:sz w:val="28"/>
          <w:szCs w:val="28"/>
        </w:rPr>
        <w:t xml:space="preserve"> online and outdoor, aimed at conveying the exhortation not to use the services of a victim of human trafficking and, equally, influencing the public to develop attitudes in line with legal provisions and moral values, which may result in decreasing the demand for services provided by victims of trafficking in persons. The campaign also sought to promote among the target audience that, by abandoning prejudices and discriminatory ideas, consumers are the first to recognize potential victims, to refer the matter to the competent authorities in order to put an end to the suffering caused to victims, and are also the ones who can change their social behavior.</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 xml:space="preserve">Moreover, the </w:t>
      </w:r>
      <w:r w:rsidRPr="00E20B3D">
        <w:rPr>
          <w:rFonts w:ascii="Times New Roman" w:hAnsi="Times New Roman" w:cs="Times New Roman"/>
          <w:i/>
          <w:sz w:val="28"/>
          <w:szCs w:val="28"/>
        </w:rPr>
        <w:t>"Spread your wings! Information means freedom"</w:t>
      </w:r>
      <w:r w:rsidRPr="00E20B3D">
        <w:rPr>
          <w:rFonts w:ascii="Times New Roman" w:hAnsi="Times New Roman" w:cs="Times New Roman"/>
          <w:sz w:val="28"/>
          <w:szCs w:val="28"/>
        </w:rPr>
        <w:t xml:space="preserve"> campaign implemented within the online project </w:t>
      </w:r>
      <w:r w:rsidRPr="00E20B3D">
        <w:rPr>
          <w:rFonts w:ascii="Times New Roman" w:hAnsi="Times New Roman" w:cs="Times New Roman"/>
          <w:i/>
          <w:sz w:val="28"/>
          <w:szCs w:val="28"/>
        </w:rPr>
        <w:t xml:space="preserve">“Strengthening national capacities in the area of international police cooperation and combating crime - PDP2" </w:t>
      </w:r>
      <w:r w:rsidRPr="00E20B3D">
        <w:rPr>
          <w:rFonts w:ascii="Times New Roman" w:hAnsi="Times New Roman" w:cs="Times New Roman"/>
          <w:sz w:val="28"/>
          <w:szCs w:val="28"/>
        </w:rPr>
        <w:t xml:space="preserve">aimed, through the anti-trafficking messages, to inform the public about the risks of trafficking in persons, as well as the emotional side of the target groups, by sending as many positive and encouraging messages as possible to vulnerable people, victims or potential victims of trafficking in persons. </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Another preventive approach that is in line with the context presented is the "Together in safety" campaign carried out in partnership with the Association "</w:t>
      </w:r>
      <w:proofErr w:type="spellStart"/>
      <w:r w:rsidRPr="00E20B3D">
        <w:rPr>
          <w:rFonts w:ascii="Times New Roman" w:hAnsi="Times New Roman" w:cs="Times New Roman"/>
          <w:sz w:val="28"/>
          <w:szCs w:val="28"/>
        </w:rPr>
        <w:t>Necuvinte</w:t>
      </w:r>
      <w:proofErr w:type="spellEnd"/>
      <w:r w:rsidRPr="00E20B3D">
        <w:rPr>
          <w:rFonts w:ascii="Times New Roman" w:hAnsi="Times New Roman" w:cs="Times New Roman"/>
          <w:sz w:val="28"/>
          <w:szCs w:val="28"/>
        </w:rPr>
        <w:t>", the Romanian Police and the Border Police, intended for female refugees from Ukraine entering Romania. The prevention activities carried out during this campaign aimed at informing women fleeing war about their rights regarding domestic and gender-based violence on the territory of Romania; increasing access to verified information on reproductive and sexual rights and increasing the level of safety of women and girls from Ukraine entering/being on the territory of Romania. As part of this campaign, preventive activities took place, with 100,000 information materials in Romanian and Ukrainian being sent to Romania's 10 border crossing points on the rights of persons entering our country.</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As regards inter-institutional cooperation in the field of prevention of trafficking in persons, ANITP has concluded a cooperation protocol with the Romanian Institute for Human Rights (RIHR), which aims to carry out prevention and information activities in order to reduce the vulnerability to human trafficking of groups at risk of becoming victims of this criminal phenomenon.</w:t>
      </w:r>
    </w:p>
    <w:p w:rsidR="00296A5D" w:rsidRPr="00E20B3D" w:rsidRDefault="00296A5D" w:rsidP="00C619AB">
      <w:pPr>
        <w:spacing w:after="0"/>
        <w:ind w:firstLine="1440"/>
        <w:jc w:val="both"/>
        <w:rPr>
          <w:rFonts w:ascii="Times New Roman" w:hAnsi="Times New Roman" w:cs="Times New Roman"/>
          <w:i/>
          <w:sz w:val="28"/>
          <w:szCs w:val="28"/>
        </w:rPr>
      </w:pPr>
      <w:r w:rsidRPr="00E20B3D">
        <w:rPr>
          <w:rFonts w:ascii="Times New Roman" w:hAnsi="Times New Roman" w:cs="Times New Roman"/>
          <w:b/>
          <w:i/>
          <w:sz w:val="28"/>
          <w:szCs w:val="28"/>
        </w:rPr>
        <w:t xml:space="preserve">Measure 24: </w:t>
      </w:r>
      <w:r w:rsidRPr="00E20B3D">
        <w:rPr>
          <w:rFonts w:ascii="Times New Roman" w:hAnsi="Times New Roman" w:cs="Times New Roman"/>
          <w:i/>
          <w:sz w:val="28"/>
          <w:szCs w:val="28"/>
        </w:rPr>
        <w:t>Establishing a proactive and permanent consultation process with civil society and academia</w:t>
      </w:r>
    </w:p>
    <w:p w:rsidR="00296A5D" w:rsidRPr="00E20B3D" w:rsidRDefault="00296A5D" w:rsidP="00C619AB">
      <w:pPr>
        <w:spacing w:after="0"/>
        <w:ind w:firstLine="1440"/>
        <w:jc w:val="both"/>
        <w:rPr>
          <w:rFonts w:ascii="Times New Roman" w:hAnsi="Times New Roman" w:cs="Times New Roman"/>
          <w:b/>
          <w:sz w:val="28"/>
          <w:szCs w:val="28"/>
        </w:rPr>
      </w:pPr>
      <w:r w:rsidRPr="00E20B3D">
        <w:rPr>
          <w:rFonts w:ascii="Times New Roman" w:hAnsi="Times New Roman" w:cs="Times New Roman"/>
          <w:b/>
          <w:sz w:val="28"/>
          <w:szCs w:val="28"/>
        </w:rPr>
        <w:t xml:space="preserve">MOD: </w:t>
      </w:r>
      <w:r w:rsidRPr="00E20B3D">
        <w:rPr>
          <w:rFonts w:ascii="Times New Roman" w:hAnsi="Times New Roman" w:cs="Times New Roman"/>
          <w:sz w:val="28"/>
          <w:szCs w:val="28"/>
        </w:rPr>
        <w:t xml:space="preserve">On </w:t>
      </w:r>
      <w:r w:rsidRPr="00E20B3D">
        <w:rPr>
          <w:rFonts w:ascii="Times New Roman" w:hAnsi="Times New Roman" w:cs="Times New Roman"/>
          <w:b/>
          <w:sz w:val="28"/>
          <w:szCs w:val="28"/>
        </w:rPr>
        <w:t>02 March 2022</w:t>
      </w:r>
      <w:r w:rsidRPr="00E20B3D">
        <w:rPr>
          <w:rFonts w:ascii="Times New Roman" w:hAnsi="Times New Roman" w:cs="Times New Roman"/>
          <w:sz w:val="28"/>
          <w:szCs w:val="28"/>
        </w:rPr>
        <w:t xml:space="preserve">, the Head of the BMPG attended the Conference organized online on the ESEL-Fanel platform by the National School of </w:t>
      </w:r>
      <w:r w:rsidRPr="00E20B3D">
        <w:rPr>
          <w:rFonts w:ascii="Times New Roman" w:hAnsi="Times New Roman" w:cs="Times New Roman"/>
          <w:sz w:val="28"/>
          <w:szCs w:val="28"/>
        </w:rPr>
        <w:lastRenderedPageBreak/>
        <w:t xml:space="preserve">Political and Administrative Studies on the topic: </w:t>
      </w:r>
      <w:r w:rsidRPr="00E20B3D">
        <w:rPr>
          <w:rFonts w:ascii="Times New Roman" w:hAnsi="Times New Roman" w:cs="Times New Roman"/>
          <w:b/>
          <w:sz w:val="28"/>
          <w:szCs w:val="28"/>
        </w:rPr>
        <w:t>“What Would a Feminist Foreign Policy look like in ESEE Region ".</w:t>
      </w:r>
    </w:p>
    <w:p w:rsidR="00296A5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sz w:val="28"/>
          <w:szCs w:val="28"/>
        </w:rPr>
        <w:t>On 16-17 June 2022, the Head of the BMPG participated in the Transnational Meeting within an Erasmus Strategic Partnership, organized by "Nicolae Bălcescu" Land Forces Academy in Sibiu.</w:t>
      </w:r>
    </w:p>
    <w:p w:rsidR="00445228" w:rsidRPr="00E20B3D" w:rsidRDefault="00445228" w:rsidP="00C619AB">
      <w:pPr>
        <w:spacing w:after="0"/>
        <w:ind w:firstLine="1440"/>
        <w:jc w:val="both"/>
        <w:rPr>
          <w:rFonts w:ascii="Times New Roman" w:hAnsi="Times New Roman" w:cs="Times New Roman"/>
          <w:sz w:val="28"/>
          <w:szCs w:val="28"/>
        </w:rPr>
      </w:pPr>
    </w:p>
    <w:p w:rsidR="00296A5D" w:rsidRPr="00E20B3D" w:rsidRDefault="00296A5D" w:rsidP="00C619AB">
      <w:pPr>
        <w:spacing w:after="0"/>
        <w:ind w:firstLine="651"/>
        <w:jc w:val="center"/>
        <w:rPr>
          <w:rFonts w:ascii="Times New Roman" w:hAnsi="Times New Roman" w:cs="Times New Roman"/>
          <w:b/>
          <w:sz w:val="28"/>
          <w:szCs w:val="28"/>
        </w:rPr>
      </w:pPr>
      <w:r w:rsidRPr="00E20B3D">
        <w:rPr>
          <w:rFonts w:ascii="Times New Roman" w:hAnsi="Times New Roman" w:cs="Times New Roman"/>
          <w:b/>
          <w:sz w:val="28"/>
          <w:szCs w:val="28"/>
        </w:rPr>
        <w:t>FEMALE EMPLOYMENT – 2022</w:t>
      </w:r>
    </w:p>
    <w:p w:rsidR="00296A5D" w:rsidRPr="00E20B3D" w:rsidRDefault="00296A5D" w:rsidP="00C619AB">
      <w:pPr>
        <w:spacing w:after="0"/>
        <w:ind w:firstLine="651"/>
        <w:jc w:val="center"/>
        <w:rPr>
          <w:rFonts w:ascii="Times New Roman" w:hAnsi="Times New Roman" w:cs="Times New Roman"/>
          <w:b/>
          <w:sz w:val="28"/>
          <w:szCs w:val="28"/>
        </w:rPr>
      </w:pP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MOD: </w:t>
      </w:r>
      <w:r w:rsidRPr="00E20B3D">
        <w:rPr>
          <w:rFonts w:ascii="Times New Roman" w:hAnsi="Times New Roman" w:cs="Times New Roman"/>
          <w:sz w:val="28"/>
          <w:szCs w:val="28"/>
        </w:rPr>
        <w:t>The latest analysis showed that the employment rate of female staff (military and civilian) is 21.7% of all Ministry staff. The employment percentages of female military personnel in the MFA, out of the total military personnel, by category, are: officers 20.5%, warrant officers 14.7%, non-commissioned officers 11.4% and enlisted privates 4,5%.</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MFA: </w:t>
      </w:r>
      <w:r w:rsidRPr="00E20B3D">
        <w:rPr>
          <w:rFonts w:ascii="Times New Roman" w:hAnsi="Times New Roman" w:cs="Times New Roman"/>
          <w:sz w:val="28"/>
          <w:szCs w:val="28"/>
        </w:rPr>
        <w:t>Within MFA, women accounted for 61.9% of all staff. MFA management continued to pay due attention to promoting equal opportunities among diplomatic staff, including through the appointment of women to senior positions in the Foreign Service (where 34.7% of Head of Mission positions are held by women) and in Headquarters (where 47.6% of senior positions, including positions of public dignity, are held by women);</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 xml:space="preserve">STS: </w:t>
      </w:r>
      <w:r w:rsidRPr="00E20B3D">
        <w:rPr>
          <w:rFonts w:ascii="Times New Roman" w:hAnsi="Times New Roman" w:cs="Times New Roman"/>
          <w:sz w:val="28"/>
          <w:szCs w:val="28"/>
        </w:rPr>
        <w:t>In 2022, the female staffing level of existing posts at the institution was 48.69% and the female staffing level of existing management positions in the institution was 26.63%. Also, in terms of the level of staffing for the needs of our institution, we would like to point out that women occupy a percentage of 49.26%.</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SRI:</w:t>
      </w:r>
      <w:r w:rsidRPr="00E20B3D">
        <w:rPr>
          <w:rFonts w:ascii="Times New Roman" w:hAnsi="Times New Roman" w:cs="Times New Roman"/>
          <w:sz w:val="28"/>
          <w:szCs w:val="28"/>
        </w:rPr>
        <w:t xml:space="preserve"> The percentage of women employed in SRI is 36.35%, up 0.02% from the previous year.</w:t>
      </w:r>
    </w:p>
    <w:p w:rsidR="00296A5D" w:rsidRPr="00E20B3D" w:rsidRDefault="00296A5D" w:rsidP="00C619AB">
      <w:pPr>
        <w:spacing w:after="0"/>
        <w:ind w:firstLine="1440"/>
        <w:jc w:val="both"/>
        <w:rPr>
          <w:rFonts w:ascii="Times New Roman" w:hAnsi="Times New Roman" w:cs="Times New Roman"/>
          <w:sz w:val="28"/>
          <w:szCs w:val="28"/>
        </w:rPr>
      </w:pPr>
      <w:r w:rsidRPr="00E20B3D">
        <w:rPr>
          <w:rFonts w:ascii="Times New Roman" w:hAnsi="Times New Roman" w:cs="Times New Roman"/>
          <w:b/>
          <w:sz w:val="28"/>
          <w:szCs w:val="28"/>
        </w:rPr>
        <w:t>ANP:</w:t>
      </w:r>
      <w:r w:rsidRPr="00E20B3D">
        <w:rPr>
          <w:rFonts w:ascii="Times New Roman" w:hAnsi="Times New Roman" w:cs="Times New Roman"/>
          <w:sz w:val="28"/>
          <w:szCs w:val="28"/>
        </w:rPr>
        <w:t xml:space="preserve"> Women represent 25.3% of the total employed in the </w:t>
      </w:r>
      <w:hyperlink r:id="rId13" w:history="1">
        <w:r w:rsidRPr="00E20B3D">
          <w:rPr>
            <w:rFonts w:ascii="Times New Roman" w:hAnsi="Times New Roman" w:cs="Times New Roman"/>
            <w:sz w:val="28"/>
            <w:szCs w:val="28"/>
          </w:rPr>
          <w:t>National Administration of Penitentiaries</w:t>
        </w:r>
      </w:hyperlink>
      <w:r w:rsidRPr="00E20B3D">
        <w:rPr>
          <w:rFonts w:ascii="Times New Roman" w:hAnsi="Times New Roman" w:cs="Times New Roman"/>
          <w:sz w:val="28"/>
          <w:szCs w:val="28"/>
        </w:rPr>
        <w:t xml:space="preserve"> system.</w:t>
      </w:r>
    </w:p>
    <w:p w:rsidR="00296A5D" w:rsidRDefault="00296A5D" w:rsidP="00C619AB">
      <w:pPr>
        <w:spacing w:after="0"/>
        <w:ind w:firstLine="651"/>
        <w:jc w:val="both"/>
        <w:rPr>
          <w:rFonts w:ascii="Times New Roman" w:hAnsi="Times New Roman" w:cs="Times New Roman"/>
          <w:sz w:val="28"/>
          <w:szCs w:val="28"/>
        </w:rPr>
      </w:pPr>
    </w:p>
    <w:p w:rsidR="00445228" w:rsidRPr="00E20B3D" w:rsidRDefault="00445228" w:rsidP="00C619AB">
      <w:pPr>
        <w:spacing w:after="0"/>
        <w:ind w:firstLine="651"/>
        <w:jc w:val="both"/>
        <w:rPr>
          <w:rFonts w:ascii="Times New Roman" w:hAnsi="Times New Roman" w:cs="Times New Roman"/>
          <w:sz w:val="28"/>
          <w:szCs w:val="28"/>
        </w:rPr>
      </w:pPr>
    </w:p>
    <w:p w:rsidR="00296A5D" w:rsidRPr="00E20B3D" w:rsidRDefault="00296A5D" w:rsidP="00C619AB">
      <w:pPr>
        <w:spacing w:after="0"/>
        <w:ind w:firstLine="651"/>
        <w:jc w:val="both"/>
        <w:rPr>
          <w:rFonts w:ascii="Times New Roman" w:hAnsi="Times New Roman" w:cs="Times New Roman"/>
          <w:sz w:val="28"/>
          <w:szCs w:val="28"/>
        </w:rPr>
      </w:pPr>
      <w:r w:rsidRPr="00E20B3D">
        <w:rPr>
          <w:rFonts w:ascii="Times New Roman" w:hAnsi="Times New Roman" w:cs="Times New Roman"/>
          <w:sz w:val="28"/>
          <w:szCs w:val="28"/>
        </w:rPr>
        <w:t>President of the National Implementation Group</w:t>
      </w:r>
    </w:p>
    <w:p w:rsidR="00296A5D" w:rsidRPr="00E20B3D" w:rsidRDefault="00296A5D" w:rsidP="00C619AB">
      <w:pPr>
        <w:spacing w:after="0"/>
        <w:ind w:firstLine="651"/>
        <w:jc w:val="both"/>
        <w:rPr>
          <w:rFonts w:ascii="Times New Roman" w:hAnsi="Times New Roman" w:cs="Times New Roman"/>
          <w:sz w:val="28"/>
          <w:szCs w:val="28"/>
        </w:rPr>
      </w:pPr>
      <w:r w:rsidRPr="00E20B3D">
        <w:rPr>
          <w:rFonts w:ascii="Times New Roman" w:hAnsi="Times New Roman" w:cs="Times New Roman"/>
          <w:sz w:val="28"/>
          <w:szCs w:val="28"/>
        </w:rPr>
        <w:t>Lieutenant colonel,</w:t>
      </w:r>
    </w:p>
    <w:p w:rsidR="00296A5D" w:rsidRPr="00E20B3D" w:rsidRDefault="00296A5D" w:rsidP="00C619AB">
      <w:pPr>
        <w:spacing w:after="0"/>
        <w:ind w:firstLine="2977"/>
        <w:jc w:val="both"/>
        <w:rPr>
          <w:rFonts w:ascii="Times New Roman" w:hAnsi="Times New Roman" w:cs="Times New Roman"/>
          <w:sz w:val="28"/>
          <w:szCs w:val="28"/>
        </w:rPr>
      </w:pPr>
      <w:r w:rsidRPr="00E20B3D">
        <w:rPr>
          <w:rFonts w:ascii="Times New Roman" w:hAnsi="Times New Roman" w:cs="Times New Roman"/>
          <w:sz w:val="28"/>
          <w:szCs w:val="28"/>
        </w:rPr>
        <w:t>Manuela-Elena BERCEA</w:t>
      </w:r>
    </w:p>
    <w:p w:rsidR="003523FE" w:rsidRPr="00E20B3D" w:rsidRDefault="003523FE" w:rsidP="00296A5D">
      <w:pPr>
        <w:spacing w:after="0"/>
        <w:ind w:firstLine="720"/>
        <w:jc w:val="both"/>
        <w:rPr>
          <w:rFonts w:ascii="Times New Roman" w:hAnsi="Times New Roman" w:cs="Times New Roman"/>
          <w:sz w:val="28"/>
          <w:szCs w:val="28"/>
          <w:lang w:val="ro-RO"/>
        </w:rPr>
      </w:pPr>
    </w:p>
    <w:sectPr w:rsidR="003523FE" w:rsidRPr="00E20B3D" w:rsidSect="00436E85">
      <w:headerReference w:type="default" r:id="rId14"/>
      <w:footerReference w:type="default" r:id="rId15"/>
      <w:headerReference w:type="first" r:id="rId16"/>
      <w:footerReference w:type="first" r:id="rId17"/>
      <w:pgSz w:w="12240" w:h="15840"/>
      <w:pgMar w:top="851" w:right="851"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DBA" w:rsidRDefault="00D14DBA" w:rsidP="00464B0B">
      <w:pPr>
        <w:spacing w:after="0" w:line="240" w:lineRule="auto"/>
      </w:pPr>
      <w:r>
        <w:separator/>
      </w:r>
    </w:p>
  </w:endnote>
  <w:endnote w:type="continuationSeparator" w:id="0">
    <w:p w:rsidR="00D14DBA" w:rsidRDefault="00D14DBA" w:rsidP="0046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20751"/>
      <w:docPartObj>
        <w:docPartGallery w:val="Page Numbers (Bottom of Page)"/>
        <w:docPartUnique/>
      </w:docPartObj>
    </w:sdtPr>
    <w:sdtContent>
      <w:sdt>
        <w:sdtPr>
          <w:id w:val="485651701"/>
          <w:docPartObj>
            <w:docPartGallery w:val="Page Numbers (Top of Page)"/>
            <w:docPartUnique/>
          </w:docPartObj>
        </w:sdtPr>
        <w:sdtContent>
          <w:p w:rsidR="007A04D8" w:rsidRPr="00464B0B" w:rsidRDefault="007A04D8" w:rsidP="007A04D8">
            <w:pPr>
              <w:pStyle w:val="Header"/>
              <w:jc w:val="center"/>
              <w:rPr>
                <w:rFonts w:ascii="Times New Roman" w:hAnsi="Times New Roman"/>
                <w:sz w:val="20"/>
                <w:lang w:val="ro-RO"/>
              </w:rPr>
            </w:pPr>
            <w:r>
              <w:rPr>
                <w:rFonts w:ascii="Times New Roman" w:hAnsi="Times New Roman"/>
                <w:sz w:val="20"/>
                <w:lang w:val="ro-RO"/>
              </w:rPr>
              <w:t>UNCLASSIFIED</w:t>
            </w:r>
          </w:p>
          <w:p w:rsidR="00886AEC" w:rsidRDefault="003D14E2">
            <w:pPr>
              <w:pStyle w:val="Footer"/>
              <w:jc w:val="center"/>
            </w:pPr>
            <w:r w:rsidRPr="002975BE">
              <w:rPr>
                <w:rFonts w:ascii="Times New Roman" w:hAnsi="Times New Roman" w:cs="Times New Roman"/>
              </w:rPr>
              <w:fldChar w:fldCharType="begin"/>
            </w:r>
            <w:r w:rsidR="00EC0925" w:rsidRPr="002975BE">
              <w:rPr>
                <w:rFonts w:ascii="Times New Roman" w:hAnsi="Times New Roman" w:cs="Times New Roman"/>
              </w:rPr>
              <w:instrText>PAGE</w:instrText>
            </w:r>
            <w:r w:rsidRPr="002975BE">
              <w:rPr>
                <w:rFonts w:ascii="Times New Roman" w:hAnsi="Times New Roman" w:cs="Times New Roman"/>
              </w:rPr>
              <w:fldChar w:fldCharType="separate"/>
            </w:r>
            <w:r w:rsidR="00D67106">
              <w:rPr>
                <w:rFonts w:ascii="Times New Roman" w:hAnsi="Times New Roman" w:cs="Times New Roman"/>
                <w:noProof/>
              </w:rPr>
              <w:t>17</w:t>
            </w:r>
            <w:r w:rsidRPr="002975BE">
              <w:rPr>
                <w:rFonts w:ascii="Times New Roman" w:hAnsi="Times New Roman" w:cs="Times New Roman"/>
              </w:rPr>
              <w:fldChar w:fldCharType="end"/>
            </w:r>
            <w:r w:rsidR="00886AEC" w:rsidRPr="002975BE">
              <w:rPr>
                <w:rFonts w:ascii="Times New Roman" w:hAnsi="Times New Roman" w:cs="Times New Roman"/>
              </w:rPr>
              <w:t xml:space="preserve"> din </w:t>
            </w:r>
            <w:r w:rsidRPr="002975BE">
              <w:rPr>
                <w:rFonts w:ascii="Times New Roman" w:hAnsi="Times New Roman" w:cs="Times New Roman"/>
              </w:rPr>
              <w:fldChar w:fldCharType="begin"/>
            </w:r>
            <w:r w:rsidR="00EC0925" w:rsidRPr="002975BE">
              <w:rPr>
                <w:rFonts w:ascii="Times New Roman" w:hAnsi="Times New Roman" w:cs="Times New Roman"/>
              </w:rPr>
              <w:instrText>NUMPAGES</w:instrText>
            </w:r>
            <w:r w:rsidRPr="002975BE">
              <w:rPr>
                <w:rFonts w:ascii="Times New Roman" w:hAnsi="Times New Roman" w:cs="Times New Roman"/>
              </w:rPr>
              <w:fldChar w:fldCharType="separate"/>
            </w:r>
            <w:r w:rsidR="00D67106">
              <w:rPr>
                <w:rFonts w:ascii="Times New Roman" w:hAnsi="Times New Roman" w:cs="Times New Roman"/>
                <w:noProof/>
              </w:rPr>
              <w:t>18</w:t>
            </w:r>
            <w:r w:rsidRPr="002975BE">
              <w:rPr>
                <w:rFonts w:ascii="Times New Roman"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20752"/>
      <w:docPartObj>
        <w:docPartGallery w:val="Page Numbers (Top of Page)"/>
        <w:docPartUnique/>
      </w:docPartObj>
    </w:sdtPr>
    <w:sdtContent>
      <w:p w:rsidR="007A04D8" w:rsidRPr="00464B0B" w:rsidRDefault="007A04D8" w:rsidP="007A04D8">
        <w:pPr>
          <w:pStyle w:val="Header"/>
          <w:jc w:val="right"/>
          <w:rPr>
            <w:rFonts w:ascii="Times New Roman" w:hAnsi="Times New Roman"/>
            <w:sz w:val="20"/>
            <w:lang w:val="ro-RO"/>
          </w:rPr>
        </w:pPr>
        <w:r>
          <w:rPr>
            <w:rFonts w:ascii="Times New Roman" w:hAnsi="Times New Roman"/>
            <w:sz w:val="20"/>
            <w:lang w:val="ro-RO"/>
          </w:rPr>
          <w:t>UNCLASSIFIED</w:t>
        </w:r>
      </w:p>
      <w:p w:rsidR="00886AEC" w:rsidRDefault="003D14E2" w:rsidP="00453560">
        <w:pPr>
          <w:pStyle w:val="Footer"/>
          <w:jc w:val="center"/>
        </w:pPr>
        <w:r w:rsidRPr="004E568B">
          <w:rPr>
            <w:rFonts w:ascii="Times New Roman" w:hAnsi="Times New Roman" w:cs="Times New Roman"/>
            <w:b/>
            <w:sz w:val="24"/>
            <w:szCs w:val="24"/>
          </w:rPr>
          <w:fldChar w:fldCharType="begin"/>
        </w:r>
        <w:r w:rsidR="00886AEC" w:rsidRPr="004E568B">
          <w:rPr>
            <w:rFonts w:ascii="Times New Roman" w:hAnsi="Times New Roman" w:cs="Times New Roman"/>
            <w:b/>
          </w:rPr>
          <w:instrText>PAGE</w:instrText>
        </w:r>
        <w:r w:rsidRPr="004E568B">
          <w:rPr>
            <w:rFonts w:ascii="Times New Roman" w:hAnsi="Times New Roman" w:cs="Times New Roman"/>
            <w:b/>
            <w:sz w:val="24"/>
            <w:szCs w:val="24"/>
          </w:rPr>
          <w:fldChar w:fldCharType="separate"/>
        </w:r>
        <w:r w:rsidR="00D67106">
          <w:rPr>
            <w:rFonts w:ascii="Times New Roman" w:hAnsi="Times New Roman" w:cs="Times New Roman"/>
            <w:b/>
            <w:noProof/>
          </w:rPr>
          <w:t>1</w:t>
        </w:r>
        <w:r w:rsidRPr="004E568B">
          <w:rPr>
            <w:rFonts w:ascii="Times New Roman" w:hAnsi="Times New Roman" w:cs="Times New Roman"/>
            <w:b/>
            <w:sz w:val="24"/>
            <w:szCs w:val="24"/>
          </w:rPr>
          <w:fldChar w:fldCharType="end"/>
        </w:r>
        <w:r w:rsidR="00886AEC" w:rsidRPr="004E568B">
          <w:rPr>
            <w:rFonts w:ascii="Times New Roman" w:hAnsi="Times New Roman" w:cs="Times New Roman"/>
          </w:rPr>
          <w:t xml:space="preserve"> din </w:t>
        </w:r>
        <w:r w:rsidRPr="004E568B">
          <w:rPr>
            <w:rFonts w:ascii="Times New Roman" w:hAnsi="Times New Roman" w:cs="Times New Roman"/>
            <w:b/>
            <w:sz w:val="24"/>
            <w:szCs w:val="24"/>
          </w:rPr>
          <w:fldChar w:fldCharType="begin"/>
        </w:r>
        <w:r w:rsidR="00886AEC" w:rsidRPr="004E568B">
          <w:rPr>
            <w:rFonts w:ascii="Times New Roman" w:hAnsi="Times New Roman" w:cs="Times New Roman"/>
            <w:b/>
          </w:rPr>
          <w:instrText>NUMPAGES</w:instrText>
        </w:r>
        <w:r w:rsidRPr="004E568B">
          <w:rPr>
            <w:rFonts w:ascii="Times New Roman" w:hAnsi="Times New Roman" w:cs="Times New Roman"/>
            <w:b/>
            <w:sz w:val="24"/>
            <w:szCs w:val="24"/>
          </w:rPr>
          <w:fldChar w:fldCharType="separate"/>
        </w:r>
        <w:r w:rsidR="00D67106">
          <w:rPr>
            <w:rFonts w:ascii="Times New Roman" w:hAnsi="Times New Roman" w:cs="Times New Roman"/>
            <w:b/>
            <w:noProof/>
          </w:rPr>
          <w:t>18</w:t>
        </w:r>
        <w:r w:rsidRPr="004E568B">
          <w:rPr>
            <w:rFonts w:ascii="Times New Roman" w:hAnsi="Times New Roman" w:cs="Times New Roman"/>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DBA" w:rsidRDefault="00D14DBA" w:rsidP="00464B0B">
      <w:pPr>
        <w:spacing w:after="0" w:line="240" w:lineRule="auto"/>
      </w:pPr>
      <w:r>
        <w:separator/>
      </w:r>
    </w:p>
  </w:footnote>
  <w:footnote w:type="continuationSeparator" w:id="0">
    <w:p w:rsidR="00D14DBA" w:rsidRDefault="00D14DBA" w:rsidP="00464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4D8" w:rsidRPr="00464B0B" w:rsidRDefault="007A04D8" w:rsidP="007A04D8">
    <w:pPr>
      <w:pStyle w:val="Header"/>
      <w:jc w:val="center"/>
      <w:rPr>
        <w:rFonts w:ascii="Times New Roman" w:hAnsi="Times New Roman"/>
        <w:sz w:val="20"/>
        <w:lang w:val="ro-RO"/>
      </w:rPr>
    </w:pPr>
    <w:r>
      <w:rPr>
        <w:rFonts w:ascii="Times New Roman" w:hAnsi="Times New Roman"/>
        <w:sz w:val="20"/>
        <w:lang w:val="ro-RO"/>
      </w:rPr>
      <w:t>UNCLASSIFIED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04D8" w:rsidRPr="00464B0B" w:rsidRDefault="007A04D8" w:rsidP="007A04D8">
    <w:pPr>
      <w:pStyle w:val="Header"/>
      <w:jc w:val="right"/>
      <w:rPr>
        <w:rFonts w:ascii="Times New Roman" w:hAnsi="Times New Roman"/>
        <w:sz w:val="20"/>
        <w:lang w:val="ro-RO"/>
      </w:rPr>
    </w:pPr>
    <w:r>
      <w:rPr>
        <w:rFonts w:ascii="Times New Roman" w:hAnsi="Times New Roman"/>
        <w:sz w:val="20"/>
        <w:lang w:val="ro-RO"/>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9A"/>
    <w:multiLevelType w:val="hybridMultilevel"/>
    <w:tmpl w:val="1BA885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A34CB"/>
    <w:multiLevelType w:val="hybridMultilevel"/>
    <w:tmpl w:val="8B909140"/>
    <w:lvl w:ilvl="0" w:tplc="AC68C176">
      <w:start w:val="1"/>
      <w:numFmt w:val="decimal"/>
      <w:lvlText w:val="%1."/>
      <w:lvlJc w:val="left"/>
      <w:pPr>
        <w:ind w:left="1530"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20B7229"/>
    <w:multiLevelType w:val="hybridMultilevel"/>
    <w:tmpl w:val="EFF2DE68"/>
    <w:lvl w:ilvl="0" w:tplc="055880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62E0505"/>
    <w:multiLevelType w:val="hybridMultilevel"/>
    <w:tmpl w:val="962EEA46"/>
    <w:lvl w:ilvl="0" w:tplc="73C0128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6AB46C4"/>
    <w:multiLevelType w:val="hybridMultilevel"/>
    <w:tmpl w:val="ABB4B298"/>
    <w:lvl w:ilvl="0" w:tplc="DAAC7520">
      <w:start w:val="7"/>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992B91"/>
    <w:multiLevelType w:val="hybridMultilevel"/>
    <w:tmpl w:val="BF084394"/>
    <w:lvl w:ilvl="0" w:tplc="EF9CE3C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D03ED"/>
    <w:multiLevelType w:val="hybridMultilevel"/>
    <w:tmpl w:val="ABB0FC56"/>
    <w:lvl w:ilvl="0" w:tplc="2266120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570EE"/>
    <w:multiLevelType w:val="hybridMultilevel"/>
    <w:tmpl w:val="3AAC6AD6"/>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8" w15:restartNumberingAfterBreak="0">
    <w:nsid w:val="2067526B"/>
    <w:multiLevelType w:val="hybridMultilevel"/>
    <w:tmpl w:val="D9E24A7C"/>
    <w:lvl w:ilvl="0" w:tplc="F48E847A">
      <w:start w:val="1"/>
      <w:numFmt w:val="decimal"/>
      <w:lvlText w:val="%1."/>
      <w:lvlJc w:val="left"/>
      <w:pPr>
        <w:ind w:left="1440" w:hanging="360"/>
      </w:pPr>
      <w:rPr>
        <w:rFonts w:hint="default"/>
        <w:b/>
        <w:i/>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15:restartNumberingAfterBreak="0">
    <w:nsid w:val="22AC4792"/>
    <w:multiLevelType w:val="hybridMultilevel"/>
    <w:tmpl w:val="CBA2856C"/>
    <w:lvl w:ilvl="0" w:tplc="0184976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E2FFD"/>
    <w:multiLevelType w:val="hybridMultilevel"/>
    <w:tmpl w:val="0DE8E4C6"/>
    <w:lvl w:ilvl="0" w:tplc="6BCA9BBC">
      <w:start w:val="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1" w15:restartNumberingAfterBreak="0">
    <w:nsid w:val="42161625"/>
    <w:multiLevelType w:val="hybridMultilevel"/>
    <w:tmpl w:val="D1A65A78"/>
    <w:lvl w:ilvl="0" w:tplc="1E8AE10A">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BC6735"/>
    <w:multiLevelType w:val="hybridMultilevel"/>
    <w:tmpl w:val="A344EB86"/>
    <w:lvl w:ilvl="0" w:tplc="1CB834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34B4A11"/>
    <w:multiLevelType w:val="hybridMultilevel"/>
    <w:tmpl w:val="8AFA11A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36826D4"/>
    <w:multiLevelType w:val="hybridMultilevel"/>
    <w:tmpl w:val="0AA22EA8"/>
    <w:lvl w:ilvl="0" w:tplc="CCA8E66A">
      <w:start w:val="1"/>
      <w:numFmt w:val="decimal"/>
      <w:lvlText w:val="%1."/>
      <w:lvlJc w:val="left"/>
      <w:pPr>
        <w:ind w:left="1080" w:hanging="360"/>
      </w:pPr>
      <w:rPr>
        <w:rFonts w:ascii="Trebuchet MS" w:hAnsi="Trebuchet MS" w:cstheme="minorBidi" w:hint="default"/>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A81890"/>
    <w:multiLevelType w:val="hybridMultilevel"/>
    <w:tmpl w:val="75EEAF02"/>
    <w:lvl w:ilvl="0" w:tplc="53D6A2BA">
      <w:start w:val="1"/>
      <w:numFmt w:val="decimal"/>
      <w:lvlText w:val="%1."/>
      <w:lvlJc w:val="left"/>
      <w:pPr>
        <w:ind w:left="720" w:hanging="360"/>
      </w:pPr>
      <w:rPr>
        <w:rFonts w:ascii="Times New Roman" w:hAnsi="Times New Roman" w:cs="Times New Roman" w:hint="default"/>
        <w:b/>
        <w:i/>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6212F"/>
    <w:multiLevelType w:val="hybridMultilevel"/>
    <w:tmpl w:val="20B07AB6"/>
    <w:lvl w:ilvl="0" w:tplc="F962CF26">
      <w:start w:val="1"/>
      <w:numFmt w:val="decimal"/>
      <w:lvlText w:val="%1."/>
      <w:lvlJc w:val="left"/>
      <w:pPr>
        <w:ind w:left="927" w:hanging="360"/>
      </w:pPr>
      <w:rPr>
        <w:rFonts w:hint="default"/>
        <w:b/>
        <w:i/>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7" w15:restartNumberingAfterBreak="0">
    <w:nsid w:val="4EB30016"/>
    <w:multiLevelType w:val="hybridMultilevel"/>
    <w:tmpl w:val="FAE0EA3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0FE669A"/>
    <w:multiLevelType w:val="hybridMultilevel"/>
    <w:tmpl w:val="C03A21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BB57917"/>
    <w:multiLevelType w:val="hybridMultilevel"/>
    <w:tmpl w:val="7114A2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03048C"/>
    <w:multiLevelType w:val="hybridMultilevel"/>
    <w:tmpl w:val="548E2E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4B7EB9"/>
    <w:multiLevelType w:val="hybridMultilevel"/>
    <w:tmpl w:val="91F2975C"/>
    <w:lvl w:ilvl="0" w:tplc="0418000B">
      <w:start w:val="1"/>
      <w:numFmt w:val="bullet"/>
      <w:lvlText w:val=""/>
      <w:lvlJc w:val="left"/>
      <w:pPr>
        <w:ind w:left="2367" w:hanging="360"/>
      </w:pPr>
      <w:rPr>
        <w:rFonts w:ascii="Wingdings" w:hAnsi="Wingdings" w:hint="default"/>
      </w:rPr>
    </w:lvl>
    <w:lvl w:ilvl="1" w:tplc="04180003" w:tentative="1">
      <w:start w:val="1"/>
      <w:numFmt w:val="bullet"/>
      <w:lvlText w:val="o"/>
      <w:lvlJc w:val="left"/>
      <w:pPr>
        <w:ind w:left="3087" w:hanging="360"/>
      </w:pPr>
      <w:rPr>
        <w:rFonts w:ascii="Courier New" w:hAnsi="Courier New" w:cs="Courier New" w:hint="default"/>
      </w:rPr>
    </w:lvl>
    <w:lvl w:ilvl="2" w:tplc="04180005" w:tentative="1">
      <w:start w:val="1"/>
      <w:numFmt w:val="bullet"/>
      <w:lvlText w:val=""/>
      <w:lvlJc w:val="left"/>
      <w:pPr>
        <w:ind w:left="3807" w:hanging="360"/>
      </w:pPr>
      <w:rPr>
        <w:rFonts w:ascii="Wingdings" w:hAnsi="Wingdings" w:hint="default"/>
      </w:rPr>
    </w:lvl>
    <w:lvl w:ilvl="3" w:tplc="04180001" w:tentative="1">
      <w:start w:val="1"/>
      <w:numFmt w:val="bullet"/>
      <w:lvlText w:val=""/>
      <w:lvlJc w:val="left"/>
      <w:pPr>
        <w:ind w:left="4527" w:hanging="360"/>
      </w:pPr>
      <w:rPr>
        <w:rFonts w:ascii="Symbol" w:hAnsi="Symbol" w:hint="default"/>
      </w:rPr>
    </w:lvl>
    <w:lvl w:ilvl="4" w:tplc="04180003" w:tentative="1">
      <w:start w:val="1"/>
      <w:numFmt w:val="bullet"/>
      <w:lvlText w:val="o"/>
      <w:lvlJc w:val="left"/>
      <w:pPr>
        <w:ind w:left="5247" w:hanging="360"/>
      </w:pPr>
      <w:rPr>
        <w:rFonts w:ascii="Courier New" w:hAnsi="Courier New" w:cs="Courier New" w:hint="default"/>
      </w:rPr>
    </w:lvl>
    <w:lvl w:ilvl="5" w:tplc="04180005" w:tentative="1">
      <w:start w:val="1"/>
      <w:numFmt w:val="bullet"/>
      <w:lvlText w:val=""/>
      <w:lvlJc w:val="left"/>
      <w:pPr>
        <w:ind w:left="5967" w:hanging="360"/>
      </w:pPr>
      <w:rPr>
        <w:rFonts w:ascii="Wingdings" w:hAnsi="Wingdings" w:hint="default"/>
      </w:rPr>
    </w:lvl>
    <w:lvl w:ilvl="6" w:tplc="04180001" w:tentative="1">
      <w:start w:val="1"/>
      <w:numFmt w:val="bullet"/>
      <w:lvlText w:val=""/>
      <w:lvlJc w:val="left"/>
      <w:pPr>
        <w:ind w:left="6687" w:hanging="360"/>
      </w:pPr>
      <w:rPr>
        <w:rFonts w:ascii="Symbol" w:hAnsi="Symbol" w:hint="default"/>
      </w:rPr>
    </w:lvl>
    <w:lvl w:ilvl="7" w:tplc="04180003" w:tentative="1">
      <w:start w:val="1"/>
      <w:numFmt w:val="bullet"/>
      <w:lvlText w:val="o"/>
      <w:lvlJc w:val="left"/>
      <w:pPr>
        <w:ind w:left="7407" w:hanging="360"/>
      </w:pPr>
      <w:rPr>
        <w:rFonts w:ascii="Courier New" w:hAnsi="Courier New" w:cs="Courier New" w:hint="default"/>
      </w:rPr>
    </w:lvl>
    <w:lvl w:ilvl="8" w:tplc="04180005" w:tentative="1">
      <w:start w:val="1"/>
      <w:numFmt w:val="bullet"/>
      <w:lvlText w:val=""/>
      <w:lvlJc w:val="left"/>
      <w:pPr>
        <w:ind w:left="8127" w:hanging="360"/>
      </w:pPr>
      <w:rPr>
        <w:rFonts w:ascii="Wingdings" w:hAnsi="Wingdings" w:hint="default"/>
      </w:rPr>
    </w:lvl>
  </w:abstractNum>
  <w:abstractNum w:abstractNumId="22" w15:restartNumberingAfterBreak="0">
    <w:nsid w:val="774C0182"/>
    <w:multiLevelType w:val="hybridMultilevel"/>
    <w:tmpl w:val="4024299E"/>
    <w:lvl w:ilvl="0" w:tplc="16C8783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356ADB"/>
    <w:multiLevelType w:val="hybridMultilevel"/>
    <w:tmpl w:val="DD2EB1B2"/>
    <w:lvl w:ilvl="0" w:tplc="7CBCC94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068461">
    <w:abstractNumId w:val="19"/>
  </w:num>
  <w:num w:numId="2" w16cid:durableId="1750883663">
    <w:abstractNumId w:val="5"/>
  </w:num>
  <w:num w:numId="3" w16cid:durableId="859009204">
    <w:abstractNumId w:val="23"/>
  </w:num>
  <w:num w:numId="4" w16cid:durableId="2136099256">
    <w:abstractNumId w:val="13"/>
  </w:num>
  <w:num w:numId="5" w16cid:durableId="957874873">
    <w:abstractNumId w:val="3"/>
  </w:num>
  <w:num w:numId="6" w16cid:durableId="453906585">
    <w:abstractNumId w:val="6"/>
  </w:num>
  <w:num w:numId="7" w16cid:durableId="1378775111">
    <w:abstractNumId w:val="9"/>
  </w:num>
  <w:num w:numId="8" w16cid:durableId="1691567285">
    <w:abstractNumId w:val="0"/>
  </w:num>
  <w:num w:numId="9" w16cid:durableId="1313750936">
    <w:abstractNumId w:val="17"/>
  </w:num>
  <w:num w:numId="10" w16cid:durableId="1561209165">
    <w:abstractNumId w:val="2"/>
  </w:num>
  <w:num w:numId="11" w16cid:durableId="1378164665">
    <w:abstractNumId w:val="4"/>
  </w:num>
  <w:num w:numId="12" w16cid:durableId="774980079">
    <w:abstractNumId w:val="2"/>
  </w:num>
  <w:num w:numId="13" w16cid:durableId="1252542527">
    <w:abstractNumId w:val="14"/>
  </w:num>
  <w:num w:numId="14" w16cid:durableId="705762966">
    <w:abstractNumId w:val="11"/>
  </w:num>
  <w:num w:numId="15" w16cid:durableId="2039772803">
    <w:abstractNumId w:val="12"/>
  </w:num>
  <w:num w:numId="16" w16cid:durableId="66538446">
    <w:abstractNumId w:val="8"/>
  </w:num>
  <w:num w:numId="17" w16cid:durableId="91977305">
    <w:abstractNumId w:val="7"/>
  </w:num>
  <w:num w:numId="18" w16cid:durableId="1884291368">
    <w:abstractNumId w:val="10"/>
  </w:num>
  <w:num w:numId="19" w16cid:durableId="238754379">
    <w:abstractNumId w:val="16"/>
  </w:num>
  <w:num w:numId="20" w16cid:durableId="1979602066">
    <w:abstractNumId w:val="21"/>
  </w:num>
  <w:num w:numId="21" w16cid:durableId="1479688934">
    <w:abstractNumId w:val="1"/>
  </w:num>
  <w:num w:numId="22" w16cid:durableId="1081440309">
    <w:abstractNumId w:val="18"/>
  </w:num>
  <w:num w:numId="23" w16cid:durableId="2037344931">
    <w:abstractNumId w:val="20"/>
  </w:num>
  <w:num w:numId="24" w16cid:durableId="1171220849">
    <w:abstractNumId w:val="22"/>
  </w:num>
  <w:num w:numId="25" w16cid:durableId="3678756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4B0B"/>
    <w:rsid w:val="00033818"/>
    <w:rsid w:val="00042E91"/>
    <w:rsid w:val="0004471F"/>
    <w:rsid w:val="00051345"/>
    <w:rsid w:val="00054DFD"/>
    <w:rsid w:val="00065C7C"/>
    <w:rsid w:val="00066366"/>
    <w:rsid w:val="00093AA5"/>
    <w:rsid w:val="000B1A0B"/>
    <w:rsid w:val="000B2BE3"/>
    <w:rsid w:val="000B4B9C"/>
    <w:rsid w:val="000C526A"/>
    <w:rsid w:val="000F76C2"/>
    <w:rsid w:val="00112B8C"/>
    <w:rsid w:val="001500AD"/>
    <w:rsid w:val="00152507"/>
    <w:rsid w:val="00157D18"/>
    <w:rsid w:val="001659C8"/>
    <w:rsid w:val="0018119D"/>
    <w:rsid w:val="001928E0"/>
    <w:rsid w:val="001A1260"/>
    <w:rsid w:val="001B45E6"/>
    <w:rsid w:val="001F77B2"/>
    <w:rsid w:val="00211C32"/>
    <w:rsid w:val="002316F1"/>
    <w:rsid w:val="00246634"/>
    <w:rsid w:val="002658DA"/>
    <w:rsid w:val="002771CF"/>
    <w:rsid w:val="002802AC"/>
    <w:rsid w:val="002907A5"/>
    <w:rsid w:val="00296A5D"/>
    <w:rsid w:val="002975BE"/>
    <w:rsid w:val="002D3A1A"/>
    <w:rsid w:val="002D7030"/>
    <w:rsid w:val="002E096B"/>
    <w:rsid w:val="002F5361"/>
    <w:rsid w:val="003004DC"/>
    <w:rsid w:val="003066D9"/>
    <w:rsid w:val="00306B50"/>
    <w:rsid w:val="00307FEA"/>
    <w:rsid w:val="00327725"/>
    <w:rsid w:val="0034053D"/>
    <w:rsid w:val="003523FE"/>
    <w:rsid w:val="00353261"/>
    <w:rsid w:val="0035737C"/>
    <w:rsid w:val="00395D76"/>
    <w:rsid w:val="003C1564"/>
    <w:rsid w:val="003D14E2"/>
    <w:rsid w:val="003F45B1"/>
    <w:rsid w:val="004038FE"/>
    <w:rsid w:val="00431644"/>
    <w:rsid w:val="00436AAB"/>
    <w:rsid w:val="00436E85"/>
    <w:rsid w:val="00445228"/>
    <w:rsid w:val="00447A15"/>
    <w:rsid w:val="00451E28"/>
    <w:rsid w:val="00453560"/>
    <w:rsid w:val="00464B0B"/>
    <w:rsid w:val="00470525"/>
    <w:rsid w:val="004877A5"/>
    <w:rsid w:val="004A3B71"/>
    <w:rsid w:val="004B0639"/>
    <w:rsid w:val="004B103C"/>
    <w:rsid w:val="004B1AD1"/>
    <w:rsid w:val="004C4131"/>
    <w:rsid w:val="004E457D"/>
    <w:rsid w:val="004E568B"/>
    <w:rsid w:val="004E6B17"/>
    <w:rsid w:val="0053544F"/>
    <w:rsid w:val="005443B8"/>
    <w:rsid w:val="00572575"/>
    <w:rsid w:val="005779F8"/>
    <w:rsid w:val="00584737"/>
    <w:rsid w:val="005924BC"/>
    <w:rsid w:val="005C1197"/>
    <w:rsid w:val="005C2B1E"/>
    <w:rsid w:val="005F3DC5"/>
    <w:rsid w:val="00602556"/>
    <w:rsid w:val="00610665"/>
    <w:rsid w:val="006111A9"/>
    <w:rsid w:val="0061223B"/>
    <w:rsid w:val="00616F1F"/>
    <w:rsid w:val="00617515"/>
    <w:rsid w:val="00621BBD"/>
    <w:rsid w:val="00632D42"/>
    <w:rsid w:val="00654B0B"/>
    <w:rsid w:val="006A37A8"/>
    <w:rsid w:val="006C303D"/>
    <w:rsid w:val="006D2B2E"/>
    <w:rsid w:val="006E5BD0"/>
    <w:rsid w:val="00717FB3"/>
    <w:rsid w:val="00720CCB"/>
    <w:rsid w:val="00722C68"/>
    <w:rsid w:val="0073018E"/>
    <w:rsid w:val="007400CE"/>
    <w:rsid w:val="007436CB"/>
    <w:rsid w:val="0076239B"/>
    <w:rsid w:val="0076264D"/>
    <w:rsid w:val="00792DE1"/>
    <w:rsid w:val="007949D8"/>
    <w:rsid w:val="007A04D8"/>
    <w:rsid w:val="007B2583"/>
    <w:rsid w:val="007B56FB"/>
    <w:rsid w:val="007D4D2E"/>
    <w:rsid w:val="007D5CAD"/>
    <w:rsid w:val="007E4A90"/>
    <w:rsid w:val="007E6A27"/>
    <w:rsid w:val="007F2AAD"/>
    <w:rsid w:val="00817513"/>
    <w:rsid w:val="0083543C"/>
    <w:rsid w:val="00845410"/>
    <w:rsid w:val="00855727"/>
    <w:rsid w:val="00855C12"/>
    <w:rsid w:val="008744B3"/>
    <w:rsid w:val="00886AEC"/>
    <w:rsid w:val="008A48B1"/>
    <w:rsid w:val="008A6B06"/>
    <w:rsid w:val="008B28A1"/>
    <w:rsid w:val="008C7850"/>
    <w:rsid w:val="0090348B"/>
    <w:rsid w:val="00953C5C"/>
    <w:rsid w:val="00961EC7"/>
    <w:rsid w:val="00962A83"/>
    <w:rsid w:val="00962AEC"/>
    <w:rsid w:val="0097632F"/>
    <w:rsid w:val="00985559"/>
    <w:rsid w:val="0099595C"/>
    <w:rsid w:val="009A12FB"/>
    <w:rsid w:val="009B49E3"/>
    <w:rsid w:val="009B5BD8"/>
    <w:rsid w:val="009F544C"/>
    <w:rsid w:val="00A218FB"/>
    <w:rsid w:val="00A528E2"/>
    <w:rsid w:val="00A63E59"/>
    <w:rsid w:val="00A86E59"/>
    <w:rsid w:val="00A93706"/>
    <w:rsid w:val="00A96D0C"/>
    <w:rsid w:val="00AC0472"/>
    <w:rsid w:val="00AD20AC"/>
    <w:rsid w:val="00AD4634"/>
    <w:rsid w:val="00AE0614"/>
    <w:rsid w:val="00AF1FAD"/>
    <w:rsid w:val="00AF4772"/>
    <w:rsid w:val="00B04F26"/>
    <w:rsid w:val="00B30BE3"/>
    <w:rsid w:val="00B31A9F"/>
    <w:rsid w:val="00B65445"/>
    <w:rsid w:val="00B71BC9"/>
    <w:rsid w:val="00B93C98"/>
    <w:rsid w:val="00B9786E"/>
    <w:rsid w:val="00BE5D36"/>
    <w:rsid w:val="00BE6036"/>
    <w:rsid w:val="00C051BF"/>
    <w:rsid w:val="00C619AB"/>
    <w:rsid w:val="00C723C1"/>
    <w:rsid w:val="00C83D88"/>
    <w:rsid w:val="00C95F70"/>
    <w:rsid w:val="00CC360B"/>
    <w:rsid w:val="00CC4187"/>
    <w:rsid w:val="00CE4640"/>
    <w:rsid w:val="00D14DBA"/>
    <w:rsid w:val="00D67106"/>
    <w:rsid w:val="00D72625"/>
    <w:rsid w:val="00D77604"/>
    <w:rsid w:val="00D84908"/>
    <w:rsid w:val="00D87062"/>
    <w:rsid w:val="00DC02B6"/>
    <w:rsid w:val="00DF42D1"/>
    <w:rsid w:val="00E20B3D"/>
    <w:rsid w:val="00E218D9"/>
    <w:rsid w:val="00E432C2"/>
    <w:rsid w:val="00E45237"/>
    <w:rsid w:val="00E55ED5"/>
    <w:rsid w:val="00E84C83"/>
    <w:rsid w:val="00EB419A"/>
    <w:rsid w:val="00EC0925"/>
    <w:rsid w:val="00EC16B0"/>
    <w:rsid w:val="00EC1A2F"/>
    <w:rsid w:val="00F12179"/>
    <w:rsid w:val="00F5693E"/>
    <w:rsid w:val="00F76F58"/>
    <w:rsid w:val="00FA5B1D"/>
    <w:rsid w:val="00FA796F"/>
    <w:rsid w:val="00FB1E4F"/>
    <w:rsid w:val="00FC08BC"/>
    <w:rsid w:val="00FE52F8"/>
    <w:rsid w:val="00FF53C7"/>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B0AE"/>
  <w15:docId w15:val="{6729E38F-85E8-41A0-BB68-472F5EB0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B0B"/>
  </w:style>
  <w:style w:type="paragraph" w:styleId="Footer">
    <w:name w:val="footer"/>
    <w:basedOn w:val="Normal"/>
    <w:link w:val="FooterChar"/>
    <w:uiPriority w:val="99"/>
    <w:unhideWhenUsed/>
    <w:rsid w:val="00464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B0B"/>
  </w:style>
  <w:style w:type="paragraph" w:styleId="ListParagraph">
    <w:name w:val="List Paragraph"/>
    <w:basedOn w:val="Normal"/>
    <w:uiPriority w:val="34"/>
    <w:qFormat/>
    <w:rsid w:val="002F5361"/>
    <w:pPr>
      <w:ind w:left="720"/>
      <w:contextualSpacing/>
    </w:pPr>
  </w:style>
  <w:style w:type="character" w:styleId="Hyperlink">
    <w:name w:val="Hyperlink"/>
    <w:basedOn w:val="DefaultParagraphFont"/>
    <w:uiPriority w:val="99"/>
    <w:unhideWhenUsed/>
    <w:rsid w:val="00A528E2"/>
    <w:rPr>
      <w:color w:val="0000FF" w:themeColor="hyperlink"/>
      <w:u w:val="single"/>
    </w:rPr>
  </w:style>
  <w:style w:type="paragraph" w:styleId="NoSpacing">
    <w:name w:val="No Spacing"/>
    <w:uiPriority w:val="1"/>
    <w:qFormat/>
    <w:rsid w:val="004E457D"/>
    <w:pPr>
      <w:autoSpaceDE w:val="0"/>
      <w:autoSpaceDN w:val="0"/>
      <w:spacing w:after="0" w:line="240" w:lineRule="auto"/>
    </w:pPr>
    <w:rPr>
      <w:rFonts w:ascii="Verdana" w:eastAsia="Verdana" w:hAnsi="Verdana" w:cs="Times New Roman"/>
      <w:sz w:val="18"/>
      <w:szCs w:val="16"/>
      <w:lang w:val="ro-RO" w:eastAsia="ro-RO"/>
    </w:rPr>
  </w:style>
  <w:style w:type="character" w:customStyle="1" w:styleId="text">
    <w:name w:val="text"/>
    <w:basedOn w:val="DefaultParagraphFont"/>
    <w:rsid w:val="00296A5D"/>
  </w:style>
  <w:style w:type="character" w:styleId="Emphasis">
    <w:name w:val="Emphasis"/>
    <w:basedOn w:val="DefaultParagraphFont"/>
    <w:uiPriority w:val="20"/>
    <w:qFormat/>
    <w:rsid w:val="00296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9434">
      <w:bodyDiv w:val="1"/>
      <w:marLeft w:val="0"/>
      <w:marRight w:val="0"/>
      <w:marTop w:val="0"/>
      <w:marBottom w:val="0"/>
      <w:divBdr>
        <w:top w:val="none" w:sz="0" w:space="0" w:color="auto"/>
        <w:left w:val="none" w:sz="0" w:space="0" w:color="auto"/>
        <w:bottom w:val="none" w:sz="0" w:space="0" w:color="auto"/>
        <w:right w:val="none" w:sz="0" w:space="0" w:color="auto"/>
      </w:divBdr>
    </w:div>
    <w:div w:id="164441054">
      <w:bodyDiv w:val="1"/>
      <w:marLeft w:val="0"/>
      <w:marRight w:val="0"/>
      <w:marTop w:val="0"/>
      <w:marBottom w:val="0"/>
      <w:divBdr>
        <w:top w:val="none" w:sz="0" w:space="0" w:color="auto"/>
        <w:left w:val="none" w:sz="0" w:space="0" w:color="auto"/>
        <w:bottom w:val="none" w:sz="0" w:space="0" w:color="auto"/>
        <w:right w:val="none" w:sz="0" w:space="0" w:color="auto"/>
      </w:divBdr>
    </w:div>
    <w:div w:id="182672976">
      <w:bodyDiv w:val="1"/>
      <w:marLeft w:val="0"/>
      <w:marRight w:val="0"/>
      <w:marTop w:val="0"/>
      <w:marBottom w:val="0"/>
      <w:divBdr>
        <w:top w:val="none" w:sz="0" w:space="0" w:color="auto"/>
        <w:left w:val="none" w:sz="0" w:space="0" w:color="auto"/>
        <w:bottom w:val="none" w:sz="0" w:space="0" w:color="auto"/>
        <w:right w:val="none" w:sz="0" w:space="0" w:color="auto"/>
      </w:divBdr>
    </w:div>
    <w:div w:id="195118085">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1151563128">
      <w:bodyDiv w:val="1"/>
      <w:marLeft w:val="0"/>
      <w:marRight w:val="0"/>
      <w:marTop w:val="0"/>
      <w:marBottom w:val="0"/>
      <w:divBdr>
        <w:top w:val="none" w:sz="0" w:space="0" w:color="auto"/>
        <w:left w:val="none" w:sz="0" w:space="0" w:color="auto"/>
        <w:bottom w:val="none" w:sz="0" w:space="0" w:color="auto"/>
        <w:right w:val="none" w:sz="0" w:space="0" w:color="auto"/>
      </w:divBdr>
    </w:div>
    <w:div w:id="1233002425">
      <w:bodyDiv w:val="1"/>
      <w:marLeft w:val="0"/>
      <w:marRight w:val="0"/>
      <w:marTop w:val="0"/>
      <w:marBottom w:val="0"/>
      <w:divBdr>
        <w:top w:val="none" w:sz="0" w:space="0" w:color="auto"/>
        <w:left w:val="none" w:sz="0" w:space="0" w:color="auto"/>
        <w:bottom w:val="none" w:sz="0" w:space="0" w:color="auto"/>
        <w:right w:val="none" w:sz="0" w:space="0" w:color="auto"/>
      </w:divBdr>
    </w:div>
    <w:div w:id="1403530860">
      <w:bodyDiv w:val="1"/>
      <w:marLeft w:val="0"/>
      <w:marRight w:val="0"/>
      <w:marTop w:val="0"/>
      <w:marBottom w:val="0"/>
      <w:divBdr>
        <w:top w:val="none" w:sz="0" w:space="0" w:color="auto"/>
        <w:left w:val="none" w:sz="0" w:space="0" w:color="auto"/>
        <w:bottom w:val="none" w:sz="0" w:space="0" w:color="auto"/>
        <w:right w:val="none" w:sz="0" w:space="0" w:color="auto"/>
      </w:divBdr>
    </w:div>
    <w:div w:id="1779368729">
      <w:bodyDiv w:val="1"/>
      <w:marLeft w:val="0"/>
      <w:marRight w:val="0"/>
      <w:marTop w:val="0"/>
      <w:marBottom w:val="0"/>
      <w:divBdr>
        <w:top w:val="none" w:sz="0" w:space="0" w:color="auto"/>
        <w:left w:val="none" w:sz="0" w:space="0" w:color="auto"/>
        <w:bottom w:val="none" w:sz="0" w:space="0" w:color="auto"/>
        <w:right w:val="none" w:sz="0" w:space="0" w:color="auto"/>
      </w:divBdr>
    </w:div>
    <w:div w:id="2075010115">
      <w:bodyDiv w:val="1"/>
      <w:marLeft w:val="0"/>
      <w:marRight w:val="0"/>
      <w:marTop w:val="0"/>
      <w:marBottom w:val="0"/>
      <w:divBdr>
        <w:top w:val="none" w:sz="0" w:space="0" w:color="auto"/>
        <w:left w:val="none" w:sz="0" w:space="0" w:color="auto"/>
        <w:bottom w:val="none" w:sz="0" w:space="0" w:color="auto"/>
        <w:right w:val="none" w:sz="0" w:space="0" w:color="auto"/>
      </w:divBdr>
    </w:div>
    <w:div w:id="21157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ext.reverso.net/translation/english-romanian/National+Administration+of+Penitentiar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demiadepolitie.ro/ghidul-pentru-%20combaterea-discriminarii-845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ce.org/node/1553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text.reverso.net/traducere/engleza-romana/Center+of+Mediation+and+Community+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4A7CC-6213-4FF7-8D2A-0064217E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Pages>
  <Words>8447</Words>
  <Characters>47219</Characters>
  <Application>Microsoft Office Word</Application>
  <DocSecurity>0</DocSecurity>
  <Lines>828</Lines>
  <Paragraphs>282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vraicu</dc:creator>
  <cp:lastModifiedBy>Feraru Oana</cp:lastModifiedBy>
  <cp:revision>40</cp:revision>
  <dcterms:created xsi:type="dcterms:W3CDTF">2022-02-24T13:38:00Z</dcterms:created>
  <dcterms:modified xsi:type="dcterms:W3CDTF">2023-09-19T09:49:00Z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4bd69937b68f9a23d6b39a4a85d741bb85b8667ae9405ca1d42ba3623bd55646</vt:lpwstr>
  </property>
</Properties>
</file>